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9EF19" w14:textId="09545EDA" w:rsidR="00342238" w:rsidRDefault="007643AE">
      <w:pPr>
        <w:pStyle w:val="BodyText"/>
        <w:spacing w:before="27" w:line="492" w:lineRule="exact"/>
        <w:ind w:left="26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7D68FC3" wp14:editId="48F68626">
                <wp:simplePos x="0" y="0"/>
                <wp:positionH relativeFrom="page">
                  <wp:posOffset>-233001</wp:posOffset>
                </wp:positionH>
                <wp:positionV relativeFrom="page">
                  <wp:posOffset>-1641</wp:posOffset>
                </wp:positionV>
                <wp:extent cx="11162910" cy="11090483"/>
                <wp:effectExtent l="0" t="0" r="635" b="0"/>
                <wp:wrapNone/>
                <wp:docPr id="801465863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62910" cy="110904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7493C" id="Graphic 1" o:spid="_x0000_s1026" alt="&quot;&quot;" style="position:absolute;margin-left:-18.35pt;margin-top:-.15pt;width:878.95pt;height:873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 w:rsidR="00F51CBA">
        <w:rPr>
          <w:spacing w:val="-2"/>
        </w:rPr>
        <w:t>YOUTH</w:t>
      </w:r>
      <w:r w:rsidR="00F51CBA">
        <w:rPr>
          <w:spacing w:val="1"/>
        </w:rPr>
        <w:t xml:space="preserve"> </w:t>
      </w:r>
      <w:r w:rsidR="00F51CBA">
        <w:rPr>
          <w:spacing w:val="-2"/>
        </w:rPr>
        <w:t>ENGAGEMENT</w:t>
      </w:r>
      <w:r w:rsidR="00F51CBA">
        <w:rPr>
          <w:spacing w:val="-6"/>
        </w:rPr>
        <w:t xml:space="preserve"> </w:t>
      </w:r>
      <w:r w:rsidR="00F51CBA">
        <w:rPr>
          <w:spacing w:val="-2"/>
        </w:rPr>
        <w:t>METHODS:</w:t>
      </w:r>
    </w:p>
    <w:p w14:paraId="02F67DC2" w14:textId="77777777" w:rsidR="00342238" w:rsidRDefault="00F51CBA">
      <w:pPr>
        <w:pStyle w:val="BodyText"/>
        <w:spacing w:line="492" w:lineRule="exact"/>
        <w:ind w:left="260"/>
      </w:pPr>
      <w:r>
        <w:t>WHEN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BEST</w:t>
      </w:r>
      <w:r>
        <w:rPr>
          <w:spacing w:val="-1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WHAT</w:t>
      </w:r>
      <w:r>
        <w:rPr>
          <w:spacing w:val="-1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REQUIRED?</w:t>
      </w:r>
    </w:p>
    <w:p w14:paraId="45432FA0" w14:textId="62045FEF" w:rsidR="00342238" w:rsidRDefault="00AA2572">
      <w:pPr>
        <w:pStyle w:val="BodyText"/>
        <w:spacing w:before="11"/>
        <w:rPr>
          <w:sz w:val="17"/>
        </w:rPr>
      </w:pPr>
      <w:r>
        <w:rPr>
          <w:noProof/>
        </w:rPr>
        <w:drawing>
          <wp:anchor distT="0" distB="0" distL="0" distR="0" simplePos="0" relativeHeight="251658246" behindDoc="0" locked="0" layoutInCell="1" allowOverlap="1" wp14:anchorId="7DDBFB04" wp14:editId="3485360C">
            <wp:simplePos x="0" y="0"/>
            <wp:positionH relativeFrom="page">
              <wp:posOffset>286385</wp:posOffset>
            </wp:positionH>
            <wp:positionV relativeFrom="paragraph">
              <wp:posOffset>5998328</wp:posOffset>
            </wp:positionV>
            <wp:extent cx="730117" cy="235612"/>
            <wp:effectExtent l="0" t="0" r="0" b="0"/>
            <wp:wrapNone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3714"/>
        <w:gridCol w:w="1891"/>
        <w:gridCol w:w="2608"/>
        <w:gridCol w:w="1857"/>
        <w:gridCol w:w="2951"/>
      </w:tblGrid>
      <w:tr w:rsidR="00342238" w14:paraId="36660DE6" w14:textId="77777777">
        <w:trPr>
          <w:trHeight w:val="688"/>
        </w:trPr>
        <w:tc>
          <w:tcPr>
            <w:tcW w:w="2628" w:type="dxa"/>
            <w:shd w:val="clear" w:color="auto" w:fill="FBD705"/>
          </w:tcPr>
          <w:p w14:paraId="3D86F727" w14:textId="77777777" w:rsidR="00342238" w:rsidRDefault="00F51CBA">
            <w:pPr>
              <w:pStyle w:val="TableParagraph"/>
              <w:spacing w:before="236"/>
              <w:ind w:left="9"/>
              <w:jc w:val="center"/>
              <w:rPr>
                <w:rFonts w:ascii="Rubik Black"/>
                <w:b/>
                <w:sz w:val="18"/>
              </w:rPr>
            </w:pPr>
            <w:r>
              <w:rPr>
                <w:rFonts w:ascii="Rubik Black"/>
                <w:b/>
                <w:spacing w:val="-2"/>
                <w:sz w:val="18"/>
              </w:rPr>
              <w:t>METHOD</w:t>
            </w:r>
          </w:p>
        </w:tc>
        <w:tc>
          <w:tcPr>
            <w:tcW w:w="3714" w:type="dxa"/>
            <w:shd w:val="clear" w:color="auto" w:fill="FBD705"/>
          </w:tcPr>
          <w:p w14:paraId="7DC45E78" w14:textId="77777777" w:rsidR="00342238" w:rsidRDefault="00F51CBA">
            <w:pPr>
              <w:pStyle w:val="TableParagraph"/>
              <w:spacing w:before="236"/>
              <w:ind w:left="969"/>
              <w:rPr>
                <w:rFonts w:ascii="Rubik Black"/>
                <w:b/>
                <w:sz w:val="18"/>
              </w:rPr>
            </w:pPr>
            <w:r>
              <w:rPr>
                <w:rFonts w:ascii="Rubik Black"/>
                <w:b/>
                <w:sz w:val="18"/>
              </w:rPr>
              <w:t>WORKS</w:t>
            </w:r>
            <w:r>
              <w:rPr>
                <w:rFonts w:ascii="Rubik Black"/>
                <w:b/>
                <w:spacing w:val="-5"/>
                <w:sz w:val="18"/>
              </w:rPr>
              <w:t xml:space="preserve"> </w:t>
            </w:r>
            <w:r>
              <w:rPr>
                <w:rFonts w:ascii="Rubik Black"/>
                <w:b/>
                <w:sz w:val="18"/>
              </w:rPr>
              <w:t>BEST</w:t>
            </w:r>
            <w:r>
              <w:rPr>
                <w:rFonts w:ascii="Rubik Black"/>
                <w:b/>
                <w:spacing w:val="-8"/>
                <w:sz w:val="18"/>
              </w:rPr>
              <w:t xml:space="preserve"> </w:t>
            </w:r>
            <w:r>
              <w:rPr>
                <w:rFonts w:ascii="Rubik Black"/>
                <w:b/>
                <w:spacing w:val="-4"/>
                <w:sz w:val="18"/>
              </w:rPr>
              <w:t>WHEN</w:t>
            </w:r>
          </w:p>
        </w:tc>
        <w:tc>
          <w:tcPr>
            <w:tcW w:w="1891" w:type="dxa"/>
            <w:shd w:val="clear" w:color="auto" w:fill="FBD705"/>
          </w:tcPr>
          <w:p w14:paraId="7169107C" w14:textId="77777777" w:rsidR="00342238" w:rsidRDefault="00F51CBA">
            <w:pPr>
              <w:pStyle w:val="TableParagraph"/>
              <w:spacing w:before="236"/>
              <w:ind w:left="229"/>
              <w:rPr>
                <w:rFonts w:ascii="Rubik Black"/>
                <w:b/>
                <w:sz w:val="18"/>
              </w:rPr>
            </w:pPr>
            <w:r>
              <w:rPr>
                <w:rFonts w:ascii="Rubik Black"/>
                <w:b/>
                <w:sz w:val="18"/>
              </w:rPr>
              <w:t>COST</w:t>
            </w:r>
            <w:r>
              <w:rPr>
                <w:rFonts w:ascii="Rubik Black"/>
                <w:b/>
                <w:spacing w:val="-9"/>
                <w:sz w:val="18"/>
              </w:rPr>
              <w:t xml:space="preserve"> </w:t>
            </w:r>
            <w:r>
              <w:rPr>
                <w:rFonts w:ascii="Rubik Black"/>
                <w:b/>
                <w:sz w:val="18"/>
              </w:rPr>
              <w:t>AND</w:t>
            </w:r>
            <w:r>
              <w:rPr>
                <w:rFonts w:ascii="Rubik Black"/>
                <w:b/>
                <w:spacing w:val="-6"/>
                <w:sz w:val="18"/>
              </w:rPr>
              <w:t xml:space="preserve"> </w:t>
            </w:r>
            <w:r>
              <w:rPr>
                <w:rFonts w:ascii="Rubik Black"/>
                <w:b/>
                <w:spacing w:val="-4"/>
                <w:sz w:val="18"/>
              </w:rPr>
              <w:t>TIME</w:t>
            </w:r>
          </w:p>
        </w:tc>
        <w:tc>
          <w:tcPr>
            <w:tcW w:w="2608" w:type="dxa"/>
            <w:shd w:val="clear" w:color="auto" w:fill="FBD705"/>
          </w:tcPr>
          <w:p w14:paraId="66AA5EA7" w14:textId="77777777" w:rsidR="00342238" w:rsidRDefault="00F51CBA">
            <w:pPr>
              <w:pStyle w:val="TableParagraph"/>
              <w:spacing w:before="171" w:line="187" w:lineRule="auto"/>
              <w:ind w:left="819" w:hanging="692"/>
              <w:rPr>
                <w:rFonts w:ascii="Rubik Black"/>
                <w:b/>
                <w:sz w:val="18"/>
              </w:rPr>
            </w:pPr>
            <w:r>
              <w:rPr>
                <w:rFonts w:ascii="Rubik Black"/>
                <w:b/>
                <w:spacing w:val="-2"/>
                <w:sz w:val="18"/>
              </w:rPr>
              <w:t>RESOURCES/MATERIALS</w:t>
            </w:r>
            <w:r>
              <w:rPr>
                <w:rFonts w:ascii="Rubik Black"/>
                <w:b/>
                <w:spacing w:val="40"/>
                <w:sz w:val="18"/>
              </w:rPr>
              <w:t xml:space="preserve"> </w:t>
            </w:r>
            <w:r>
              <w:rPr>
                <w:rFonts w:ascii="Rubik Black"/>
                <w:b/>
                <w:spacing w:val="-2"/>
                <w:sz w:val="18"/>
              </w:rPr>
              <w:t>REQUIRED</w:t>
            </w:r>
          </w:p>
        </w:tc>
        <w:tc>
          <w:tcPr>
            <w:tcW w:w="1857" w:type="dxa"/>
            <w:shd w:val="clear" w:color="auto" w:fill="FBD705"/>
          </w:tcPr>
          <w:p w14:paraId="30FE2561" w14:textId="77777777" w:rsidR="00342238" w:rsidRDefault="00F51CBA">
            <w:pPr>
              <w:pStyle w:val="TableParagraph"/>
              <w:spacing w:before="171" w:line="187" w:lineRule="auto"/>
              <w:ind w:left="553" w:right="241" w:hanging="296"/>
              <w:rPr>
                <w:rFonts w:ascii="Rubik Black"/>
                <w:b/>
                <w:sz w:val="18"/>
              </w:rPr>
            </w:pPr>
            <w:r>
              <w:rPr>
                <w:rFonts w:ascii="Rubik Black"/>
                <w:b/>
                <w:spacing w:val="-2"/>
                <w:sz w:val="18"/>
              </w:rPr>
              <w:t>POLICY</w:t>
            </w:r>
            <w:r>
              <w:rPr>
                <w:rFonts w:ascii="Rubik Black"/>
                <w:b/>
                <w:spacing w:val="-7"/>
                <w:sz w:val="18"/>
              </w:rPr>
              <w:t xml:space="preserve"> </w:t>
            </w:r>
            <w:r>
              <w:rPr>
                <w:rFonts w:ascii="Rubik Black"/>
                <w:b/>
                <w:spacing w:val="-2"/>
                <w:sz w:val="18"/>
              </w:rPr>
              <w:t>CYCLE</w:t>
            </w:r>
            <w:r>
              <w:rPr>
                <w:rFonts w:ascii="Rubik Black"/>
                <w:b/>
                <w:spacing w:val="40"/>
                <w:sz w:val="18"/>
              </w:rPr>
              <w:t xml:space="preserve"> </w:t>
            </w:r>
            <w:r>
              <w:rPr>
                <w:rFonts w:ascii="Rubik Black"/>
                <w:b/>
                <w:spacing w:val="-2"/>
                <w:sz w:val="18"/>
              </w:rPr>
              <w:t>STAGES</w:t>
            </w:r>
          </w:p>
        </w:tc>
        <w:tc>
          <w:tcPr>
            <w:tcW w:w="2951" w:type="dxa"/>
            <w:shd w:val="clear" w:color="auto" w:fill="FBD705"/>
          </w:tcPr>
          <w:p w14:paraId="20ECC59E" w14:textId="77777777" w:rsidR="00342238" w:rsidRDefault="00F51CBA">
            <w:pPr>
              <w:pStyle w:val="TableParagraph"/>
              <w:spacing w:before="171" w:line="187" w:lineRule="auto"/>
              <w:ind w:left="437" w:right="371" w:hanging="49"/>
              <w:rPr>
                <w:rFonts w:ascii="Rubik Black"/>
                <w:b/>
                <w:sz w:val="18"/>
              </w:rPr>
            </w:pPr>
            <w:r>
              <w:rPr>
                <w:rFonts w:ascii="Rubik Black"/>
                <w:b/>
                <w:sz w:val="18"/>
              </w:rPr>
              <w:t>EXAMPLES,</w:t>
            </w:r>
            <w:r>
              <w:rPr>
                <w:rFonts w:ascii="Rubik Black"/>
                <w:b/>
                <w:spacing w:val="-9"/>
                <w:sz w:val="18"/>
              </w:rPr>
              <w:t xml:space="preserve"> </w:t>
            </w:r>
            <w:r>
              <w:rPr>
                <w:rFonts w:ascii="Rubik Black"/>
                <w:b/>
                <w:sz w:val="18"/>
              </w:rPr>
              <w:t>TOOLS</w:t>
            </w:r>
            <w:r>
              <w:rPr>
                <w:rFonts w:ascii="Rubik Black"/>
                <w:b/>
                <w:spacing w:val="-8"/>
                <w:sz w:val="18"/>
              </w:rPr>
              <w:t xml:space="preserve"> </w:t>
            </w:r>
            <w:r>
              <w:rPr>
                <w:rFonts w:ascii="Rubik Black"/>
                <w:b/>
                <w:sz w:val="18"/>
              </w:rPr>
              <w:t>AND</w:t>
            </w:r>
            <w:r>
              <w:rPr>
                <w:rFonts w:ascii="Rubik Black"/>
                <w:b/>
                <w:spacing w:val="40"/>
                <w:sz w:val="18"/>
              </w:rPr>
              <w:t xml:space="preserve"> </w:t>
            </w:r>
            <w:r>
              <w:rPr>
                <w:rFonts w:ascii="Rubik Black"/>
                <w:b/>
                <w:sz w:val="18"/>
              </w:rPr>
              <w:t>FURTHER</w:t>
            </w:r>
            <w:r>
              <w:rPr>
                <w:rFonts w:ascii="Rubik Black"/>
                <w:b/>
                <w:spacing w:val="-4"/>
                <w:sz w:val="18"/>
              </w:rPr>
              <w:t xml:space="preserve"> </w:t>
            </w:r>
            <w:r>
              <w:rPr>
                <w:rFonts w:ascii="Rubik Black"/>
                <w:b/>
                <w:spacing w:val="-2"/>
                <w:sz w:val="18"/>
              </w:rPr>
              <w:t>RESOURCES</w:t>
            </w:r>
          </w:p>
        </w:tc>
      </w:tr>
      <w:tr w:rsidR="00342238" w14:paraId="25690D84" w14:textId="77777777">
        <w:trPr>
          <w:trHeight w:val="2087"/>
        </w:trPr>
        <w:tc>
          <w:tcPr>
            <w:tcW w:w="2628" w:type="dxa"/>
            <w:shd w:val="clear" w:color="auto" w:fill="E7EEF8"/>
          </w:tcPr>
          <w:p w14:paraId="042FFFAF" w14:textId="77777777" w:rsidR="00342238" w:rsidRDefault="00F51CBA">
            <w:pPr>
              <w:pStyle w:val="TableParagraph"/>
              <w:spacing w:before="135" w:line="238" w:lineRule="exact"/>
              <w:ind w:left="170"/>
              <w:rPr>
                <w:rFonts w:ascii="Space Grotesk"/>
                <w:b/>
                <w:sz w:val="18"/>
              </w:rPr>
            </w:pPr>
            <w:r>
              <w:rPr>
                <w:rFonts w:ascii="Space Grotesk"/>
                <w:b/>
                <w:spacing w:val="-2"/>
                <w:sz w:val="18"/>
              </w:rPr>
              <w:t>Youth</w:t>
            </w:r>
            <w:r>
              <w:rPr>
                <w:rFonts w:ascii="Space Grotesk"/>
                <w:b/>
                <w:spacing w:val="-8"/>
                <w:sz w:val="18"/>
              </w:rPr>
              <w:t xml:space="preserve"> </w:t>
            </w:r>
            <w:r>
              <w:rPr>
                <w:rFonts w:ascii="Space Grotesk"/>
                <w:b/>
                <w:spacing w:val="-2"/>
                <w:sz w:val="18"/>
              </w:rPr>
              <w:t>steering</w:t>
            </w:r>
          </w:p>
          <w:p w14:paraId="407088DB" w14:textId="77777777" w:rsidR="00342238" w:rsidRDefault="00F51CBA">
            <w:pPr>
              <w:pStyle w:val="TableParagraph"/>
              <w:spacing w:before="0" w:line="238" w:lineRule="exact"/>
              <w:ind w:left="170"/>
              <w:rPr>
                <w:rFonts w:ascii="Space Grotesk"/>
                <w:b/>
                <w:sz w:val="18"/>
              </w:rPr>
            </w:pPr>
            <w:r>
              <w:rPr>
                <w:rFonts w:ascii="Space Grotesk"/>
                <w:b/>
                <w:spacing w:val="-2"/>
                <w:sz w:val="18"/>
              </w:rPr>
              <w:t>Committees</w:t>
            </w:r>
            <w:r>
              <w:rPr>
                <w:rFonts w:ascii="Space Grotesk"/>
                <w:b/>
                <w:spacing w:val="-5"/>
                <w:sz w:val="18"/>
              </w:rPr>
              <w:t xml:space="preserve"> </w:t>
            </w:r>
            <w:r>
              <w:rPr>
                <w:rFonts w:ascii="Space Grotesk"/>
                <w:b/>
                <w:spacing w:val="-2"/>
                <w:sz w:val="18"/>
              </w:rPr>
              <w:t>/</w:t>
            </w:r>
            <w:r>
              <w:rPr>
                <w:rFonts w:ascii="Space Grotesk"/>
                <w:b/>
                <w:spacing w:val="-5"/>
                <w:sz w:val="18"/>
              </w:rPr>
              <w:t xml:space="preserve"> </w:t>
            </w:r>
            <w:r>
              <w:rPr>
                <w:rFonts w:ascii="Space Grotesk"/>
                <w:b/>
                <w:spacing w:val="-2"/>
                <w:sz w:val="18"/>
              </w:rPr>
              <w:t>boards</w:t>
            </w:r>
          </w:p>
          <w:p w14:paraId="383F20D0" w14:textId="77777777" w:rsidR="00342238" w:rsidRDefault="00F51CBA">
            <w:pPr>
              <w:pStyle w:val="TableParagraph"/>
              <w:spacing w:before="208" w:line="220" w:lineRule="auto"/>
              <w:ind w:left="170" w:right="152"/>
              <w:rPr>
                <w:sz w:val="16"/>
              </w:rPr>
            </w:pPr>
            <w:r>
              <w:rPr>
                <w:sz w:val="16"/>
              </w:rPr>
              <w:t>Young people serve 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members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leadership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roles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alongside policy-makers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make high-level decisions.</w:t>
            </w:r>
          </w:p>
        </w:tc>
        <w:tc>
          <w:tcPr>
            <w:tcW w:w="3714" w:type="dxa"/>
            <w:shd w:val="clear" w:color="auto" w:fill="E7EEF8"/>
          </w:tcPr>
          <w:p w14:paraId="68DA8A93" w14:textId="77777777" w:rsidR="00342238" w:rsidRDefault="00F51CBA">
            <w:pPr>
              <w:pStyle w:val="TableParagraph"/>
              <w:spacing w:before="160" w:line="220" w:lineRule="auto"/>
              <w:ind w:left="169" w:right="167"/>
              <w:jc w:val="both"/>
              <w:rPr>
                <w:sz w:val="16"/>
              </w:rPr>
            </w:pPr>
            <w:r>
              <w:rPr>
                <w:sz w:val="16"/>
              </w:rPr>
              <w:t>Young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people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mentored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experienced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members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skills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knowledge to contribute meaningfully.</w:t>
            </w:r>
          </w:p>
          <w:p w14:paraId="23032064" w14:textId="77777777" w:rsidR="00342238" w:rsidRDefault="00F51CBA">
            <w:pPr>
              <w:pStyle w:val="TableParagraph"/>
              <w:spacing w:before="220" w:line="220" w:lineRule="auto"/>
              <w:ind w:left="169" w:right="279"/>
              <w:rPr>
                <w:sz w:val="16"/>
              </w:rPr>
            </w:pPr>
            <w:r>
              <w:rPr>
                <w:sz w:val="16"/>
              </w:rPr>
              <w:t>Young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people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terms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reference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 the committee/board.</w:t>
            </w:r>
          </w:p>
        </w:tc>
        <w:tc>
          <w:tcPr>
            <w:tcW w:w="1891" w:type="dxa"/>
            <w:shd w:val="clear" w:color="auto" w:fill="E7EEF8"/>
          </w:tcPr>
          <w:p w14:paraId="49FE60E3" w14:textId="77777777" w:rsidR="00342238" w:rsidRDefault="00F51CBA">
            <w:pPr>
              <w:pStyle w:val="TableParagraph"/>
              <w:spacing w:line="475" w:lineRule="auto"/>
              <w:ind w:left="585" w:right="406" w:hanging="161"/>
              <w:rPr>
                <w:sz w:val="16"/>
              </w:rPr>
            </w:pPr>
            <w:r>
              <w:rPr>
                <w:sz w:val="16"/>
              </w:rPr>
              <w:t>Moderate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High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</w:p>
        </w:tc>
        <w:tc>
          <w:tcPr>
            <w:tcW w:w="2608" w:type="dxa"/>
            <w:shd w:val="clear" w:color="auto" w:fill="E7EEF8"/>
          </w:tcPr>
          <w:p w14:paraId="3ED7C606" w14:textId="77777777" w:rsidR="00342238" w:rsidRDefault="00F51CBA">
            <w:pPr>
              <w:pStyle w:val="TableParagraph"/>
              <w:spacing w:before="160" w:line="220" w:lineRule="auto"/>
              <w:ind w:left="179" w:right="114"/>
              <w:jc w:val="center"/>
              <w:rPr>
                <w:sz w:val="16"/>
              </w:rPr>
            </w:pPr>
            <w:r>
              <w:rPr>
                <w:sz w:val="16"/>
              </w:rPr>
              <w:t>Honorarium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stipend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people.</w:t>
            </w:r>
          </w:p>
          <w:p w14:paraId="76D49AAF" w14:textId="77777777" w:rsidR="00342238" w:rsidRDefault="00F51CBA">
            <w:pPr>
              <w:pStyle w:val="TableParagraph"/>
              <w:spacing w:before="220" w:line="220" w:lineRule="auto"/>
              <w:ind w:left="216" w:right="1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Training opportunities 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people.</w:t>
            </w:r>
          </w:p>
        </w:tc>
        <w:tc>
          <w:tcPr>
            <w:tcW w:w="1857" w:type="dxa"/>
            <w:shd w:val="clear" w:color="auto" w:fill="E7EEF8"/>
          </w:tcPr>
          <w:p w14:paraId="553F28DA" w14:textId="77777777" w:rsidR="00342238" w:rsidRDefault="00F51CBA">
            <w:pPr>
              <w:pStyle w:val="TableParagraph"/>
              <w:spacing w:line="475" w:lineRule="auto"/>
              <w:ind w:left="638" w:right="241" w:hanging="158"/>
              <w:rPr>
                <w:sz w:val="16"/>
              </w:rPr>
            </w:pPr>
            <w:r>
              <w:rPr>
                <w:spacing w:val="-2"/>
                <w:sz w:val="16"/>
              </w:rPr>
              <w:t>Coordination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Decision</w:t>
            </w:r>
          </w:p>
        </w:tc>
        <w:tc>
          <w:tcPr>
            <w:tcW w:w="2951" w:type="dxa"/>
            <w:shd w:val="clear" w:color="auto" w:fill="E7EEF8"/>
          </w:tcPr>
          <w:p w14:paraId="730F2801" w14:textId="77777777" w:rsidR="00342238" w:rsidRDefault="00F51CBA">
            <w:pPr>
              <w:pStyle w:val="TableParagraph"/>
              <w:rPr>
                <w:rFonts w:ascii="Karla SemiBold"/>
                <w:b/>
                <w:sz w:val="16"/>
              </w:rPr>
            </w:pPr>
            <w:r>
              <w:rPr>
                <w:rFonts w:ascii="Karla SemiBold"/>
                <w:b/>
                <w:spacing w:val="-2"/>
                <w:sz w:val="16"/>
              </w:rPr>
              <w:t>Example:</w:t>
            </w:r>
          </w:p>
          <w:p w14:paraId="277EB563" w14:textId="77777777" w:rsidR="00342238" w:rsidRDefault="00F51CBA">
            <w:pPr>
              <w:pStyle w:val="TableParagraph"/>
              <w:spacing w:before="40" w:line="200" w:lineRule="exact"/>
              <w:rPr>
                <w:sz w:val="16"/>
              </w:rPr>
            </w:pPr>
            <w:hyperlink r:id="rId8">
              <w:r>
                <w:rPr>
                  <w:sz w:val="16"/>
                </w:rPr>
                <w:t>Youth</w:t>
              </w:r>
              <w:r>
                <w:rPr>
                  <w:spacing w:val="-11"/>
                  <w:sz w:val="16"/>
                </w:rPr>
                <w:t xml:space="preserve"> </w:t>
              </w:r>
              <w:r>
                <w:rPr>
                  <w:sz w:val="16"/>
                </w:rPr>
                <w:t>Steering</w:t>
              </w:r>
              <w:r>
                <w:rPr>
                  <w:spacing w:val="-8"/>
                  <w:sz w:val="16"/>
                </w:rPr>
                <w:t xml:space="preserve"> </w:t>
              </w:r>
              <w:r>
                <w:rPr>
                  <w:sz w:val="16"/>
                </w:rPr>
                <w:t>Committee</w:t>
              </w:r>
              <w:r>
                <w:rPr>
                  <w:spacing w:val="-8"/>
                  <w:sz w:val="16"/>
                </w:rPr>
                <w:t xml:space="preserve"> </w:t>
              </w:r>
              <w:r>
                <w:rPr>
                  <w:sz w:val="16"/>
                </w:rPr>
                <w:t>-</w:t>
              </w:r>
              <w:r>
                <w:rPr>
                  <w:spacing w:val="-8"/>
                  <w:sz w:val="16"/>
                </w:rPr>
                <w:t xml:space="preserve"> </w:t>
              </w:r>
              <w:r>
                <w:rPr>
                  <w:spacing w:val="-2"/>
                  <w:sz w:val="16"/>
                </w:rPr>
                <w:t>Office</w:t>
              </w:r>
            </w:hyperlink>
          </w:p>
          <w:p w14:paraId="430156BB" w14:textId="77777777" w:rsidR="00342238" w:rsidRDefault="00F51CBA">
            <w:pPr>
              <w:pStyle w:val="TableParagraph"/>
              <w:spacing w:before="0" w:line="200" w:lineRule="exact"/>
              <w:rPr>
                <w:sz w:val="16"/>
              </w:rPr>
            </w:pPr>
            <w:hyperlink r:id="rId9">
              <w:r>
                <w:rPr>
                  <w:sz w:val="16"/>
                </w:rPr>
                <w:t>for</w:t>
              </w:r>
              <w:r>
                <w:rPr>
                  <w:spacing w:val="-9"/>
                  <w:sz w:val="16"/>
                </w:rPr>
                <w:t xml:space="preserve"> </w:t>
              </w:r>
              <w:r>
                <w:rPr>
                  <w:sz w:val="16"/>
                </w:rPr>
                <w:t>Youth,</w:t>
              </w:r>
              <w:r>
                <w:rPr>
                  <w:spacing w:val="-8"/>
                  <w:sz w:val="16"/>
                </w:rPr>
                <w:t xml:space="preserve"> </w:t>
              </w:r>
              <w:r>
                <w:rPr>
                  <w:sz w:val="16"/>
                </w:rPr>
                <w:t>Australian</w:t>
              </w:r>
              <w:r>
                <w:rPr>
                  <w:spacing w:val="-8"/>
                  <w:sz w:val="16"/>
                </w:rPr>
                <w:t xml:space="preserve"> </w:t>
              </w:r>
              <w:r>
                <w:rPr>
                  <w:spacing w:val="-2"/>
                  <w:sz w:val="16"/>
                </w:rPr>
                <w:t>Government</w:t>
              </w:r>
            </w:hyperlink>
          </w:p>
        </w:tc>
      </w:tr>
      <w:tr w:rsidR="00342238" w14:paraId="7DFD0B95" w14:textId="77777777">
        <w:trPr>
          <w:trHeight w:val="2842"/>
        </w:trPr>
        <w:tc>
          <w:tcPr>
            <w:tcW w:w="2628" w:type="dxa"/>
            <w:shd w:val="clear" w:color="auto" w:fill="FBAED6"/>
          </w:tcPr>
          <w:p w14:paraId="4A3842AA" w14:textId="77777777" w:rsidR="00342238" w:rsidRDefault="00F51CBA">
            <w:pPr>
              <w:pStyle w:val="TableParagraph"/>
              <w:spacing w:before="135"/>
              <w:ind w:left="170"/>
              <w:rPr>
                <w:rFonts w:ascii="Space Grotesk"/>
                <w:b/>
                <w:sz w:val="18"/>
              </w:rPr>
            </w:pPr>
            <w:r>
              <w:rPr>
                <w:rFonts w:ascii="Space Grotesk"/>
                <w:b/>
                <w:sz w:val="18"/>
              </w:rPr>
              <w:t>Youth</w:t>
            </w:r>
            <w:r>
              <w:rPr>
                <w:rFonts w:ascii="Space Grotesk"/>
                <w:b/>
                <w:spacing w:val="-9"/>
                <w:sz w:val="18"/>
              </w:rPr>
              <w:t xml:space="preserve"> </w:t>
            </w:r>
            <w:r>
              <w:rPr>
                <w:rFonts w:ascii="Space Grotesk"/>
                <w:b/>
                <w:sz w:val="18"/>
              </w:rPr>
              <w:t>advisory</w:t>
            </w:r>
            <w:r>
              <w:rPr>
                <w:rFonts w:ascii="Space Grotesk"/>
                <w:b/>
                <w:spacing w:val="-9"/>
                <w:sz w:val="18"/>
              </w:rPr>
              <w:t xml:space="preserve"> </w:t>
            </w:r>
            <w:r>
              <w:rPr>
                <w:rFonts w:ascii="Space Grotesk"/>
                <w:b/>
                <w:spacing w:val="-2"/>
                <w:sz w:val="18"/>
              </w:rPr>
              <w:t>bodies</w:t>
            </w:r>
          </w:p>
          <w:p w14:paraId="6B62590F" w14:textId="77777777" w:rsidR="00342238" w:rsidRDefault="00F51CBA">
            <w:pPr>
              <w:pStyle w:val="TableParagraph"/>
              <w:spacing w:before="208" w:line="220" w:lineRule="auto"/>
              <w:ind w:left="170" w:right="277"/>
              <w:rPr>
                <w:sz w:val="16"/>
              </w:rPr>
            </w:pPr>
            <w:r>
              <w:rPr>
                <w:sz w:val="16"/>
              </w:rPr>
              <w:t>Small-medium group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young people meet regularly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advice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decision-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makers through structured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meetings, workshops, etc</w:t>
            </w:r>
          </w:p>
        </w:tc>
        <w:tc>
          <w:tcPr>
            <w:tcW w:w="3714" w:type="dxa"/>
            <w:shd w:val="clear" w:color="auto" w:fill="FBAED6"/>
          </w:tcPr>
          <w:p w14:paraId="36FF8478" w14:textId="77777777" w:rsidR="00342238" w:rsidRDefault="00F51CBA">
            <w:pPr>
              <w:pStyle w:val="TableParagraph"/>
              <w:spacing w:before="160" w:line="220" w:lineRule="auto"/>
              <w:ind w:left="169"/>
              <w:rPr>
                <w:sz w:val="16"/>
              </w:rPr>
            </w:pPr>
            <w:r>
              <w:rPr>
                <w:sz w:val="16"/>
              </w:rPr>
              <w:t>There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sufficient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resources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create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ongoing mechanism that allows diverse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representation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people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directly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influence policy decision-making.</w:t>
            </w:r>
          </w:p>
          <w:p w14:paraId="0389B85A" w14:textId="77777777" w:rsidR="00342238" w:rsidRDefault="00F51CBA">
            <w:pPr>
              <w:pStyle w:val="TableParagraph"/>
              <w:spacing w:before="220" w:line="220" w:lineRule="auto"/>
              <w:ind w:left="169" w:right="279"/>
              <w:rPr>
                <w:sz w:val="16"/>
              </w:rPr>
            </w:pPr>
            <w:r>
              <w:rPr>
                <w:sz w:val="16"/>
              </w:rPr>
              <w:t>Young people feel able to influence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direction,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goals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outputs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body,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co-design the terms of reference.</w:t>
            </w:r>
          </w:p>
          <w:p w14:paraId="5572167B" w14:textId="77777777" w:rsidR="00342238" w:rsidRDefault="00F51CBA">
            <w:pPr>
              <w:pStyle w:val="TableParagraph"/>
              <w:spacing w:before="221" w:line="220" w:lineRule="auto"/>
              <w:ind w:left="169"/>
              <w:rPr>
                <w:sz w:val="16"/>
              </w:rPr>
            </w:pPr>
            <w:r>
              <w:rPr>
                <w:sz w:val="16"/>
              </w:rPr>
              <w:t>Young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people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given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opportunities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create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outputs.</w:t>
            </w:r>
          </w:p>
        </w:tc>
        <w:tc>
          <w:tcPr>
            <w:tcW w:w="1891" w:type="dxa"/>
            <w:shd w:val="clear" w:color="auto" w:fill="FBAED6"/>
          </w:tcPr>
          <w:p w14:paraId="14D558F5" w14:textId="77777777" w:rsidR="00342238" w:rsidRDefault="00F51CBA">
            <w:pPr>
              <w:pStyle w:val="TableParagraph"/>
              <w:spacing w:line="475" w:lineRule="auto"/>
              <w:ind w:left="585" w:right="406" w:hanging="161"/>
              <w:rPr>
                <w:sz w:val="16"/>
              </w:rPr>
            </w:pPr>
            <w:r>
              <w:rPr>
                <w:sz w:val="16"/>
              </w:rPr>
              <w:t>Moderate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High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</w:p>
        </w:tc>
        <w:tc>
          <w:tcPr>
            <w:tcW w:w="2608" w:type="dxa"/>
            <w:shd w:val="clear" w:color="auto" w:fill="FBAED6"/>
          </w:tcPr>
          <w:p w14:paraId="57C27489" w14:textId="77777777" w:rsidR="00342238" w:rsidRDefault="00F51CBA">
            <w:pPr>
              <w:pStyle w:val="TableParagraph"/>
              <w:spacing w:before="160" w:line="220" w:lineRule="auto"/>
              <w:ind w:left="179" w:right="114"/>
              <w:jc w:val="center"/>
              <w:rPr>
                <w:sz w:val="16"/>
              </w:rPr>
            </w:pPr>
            <w:r>
              <w:rPr>
                <w:sz w:val="16"/>
              </w:rPr>
              <w:t>Honorarium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stipend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people.</w:t>
            </w:r>
          </w:p>
          <w:p w14:paraId="59FD9B30" w14:textId="77777777" w:rsidR="00342238" w:rsidRDefault="00F51CBA">
            <w:pPr>
              <w:pStyle w:val="TableParagraph"/>
              <w:spacing w:before="220" w:line="220" w:lineRule="auto"/>
              <w:ind w:left="263" w:right="198" w:hanging="1"/>
              <w:jc w:val="center"/>
              <w:rPr>
                <w:sz w:val="16"/>
              </w:rPr>
            </w:pPr>
            <w:r>
              <w:rPr>
                <w:sz w:val="16"/>
              </w:rPr>
              <w:t>Resources to establish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build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trust,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relationships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regular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communication.</w:t>
            </w:r>
          </w:p>
          <w:p w14:paraId="71375E18" w14:textId="77777777" w:rsidR="00342238" w:rsidRDefault="00F51CBA">
            <w:pPr>
              <w:pStyle w:val="TableParagraph"/>
              <w:spacing w:before="220" w:line="220" w:lineRule="auto"/>
              <w:ind w:left="216" w:right="151"/>
              <w:jc w:val="center"/>
              <w:rPr>
                <w:sz w:val="16"/>
              </w:rPr>
            </w:pPr>
            <w:r>
              <w:rPr>
                <w:sz w:val="16"/>
              </w:rPr>
              <w:t>A range of diverse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opportunities/projects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people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in.</w:t>
            </w:r>
          </w:p>
        </w:tc>
        <w:tc>
          <w:tcPr>
            <w:tcW w:w="1857" w:type="dxa"/>
            <w:shd w:val="clear" w:color="auto" w:fill="FBAED6"/>
          </w:tcPr>
          <w:p w14:paraId="7421C0DE" w14:textId="77777777" w:rsidR="00342238" w:rsidRDefault="00F51CBA">
            <w:pPr>
              <w:pStyle w:val="TableParagraph"/>
              <w:spacing w:line="475" w:lineRule="auto"/>
              <w:ind w:left="231" w:right="165"/>
              <w:jc w:val="center"/>
              <w:rPr>
                <w:sz w:val="16"/>
              </w:rPr>
            </w:pPr>
            <w:r>
              <w:rPr>
                <w:sz w:val="16"/>
              </w:rPr>
              <w:t>Policy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analysis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Policy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instruments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Consultation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Decision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Implementation</w:t>
            </w:r>
          </w:p>
        </w:tc>
        <w:tc>
          <w:tcPr>
            <w:tcW w:w="2951" w:type="dxa"/>
            <w:shd w:val="clear" w:color="auto" w:fill="FBAED6"/>
          </w:tcPr>
          <w:p w14:paraId="4DF0F21E" w14:textId="77777777" w:rsidR="00342238" w:rsidRDefault="00F51CBA">
            <w:pPr>
              <w:pStyle w:val="TableParagraph"/>
              <w:rPr>
                <w:rFonts w:ascii="Karla SemiBold"/>
                <w:b/>
                <w:sz w:val="16"/>
              </w:rPr>
            </w:pPr>
            <w:r>
              <w:rPr>
                <w:rFonts w:ascii="Karla SemiBold"/>
                <w:b/>
                <w:spacing w:val="-2"/>
                <w:sz w:val="16"/>
              </w:rPr>
              <w:t>Examples:</w:t>
            </w:r>
          </w:p>
          <w:p w14:paraId="2F855146" w14:textId="77777777" w:rsidR="00342238" w:rsidRDefault="00F51CBA">
            <w:pPr>
              <w:pStyle w:val="TableParagraph"/>
              <w:spacing w:before="40" w:line="200" w:lineRule="exact"/>
              <w:rPr>
                <w:sz w:val="16"/>
              </w:rPr>
            </w:pPr>
            <w:hyperlink r:id="rId10">
              <w:r>
                <w:rPr>
                  <w:sz w:val="16"/>
                </w:rPr>
                <w:t>Youth</w:t>
              </w:r>
              <w:r>
                <w:rPr>
                  <w:spacing w:val="-8"/>
                  <w:sz w:val="16"/>
                </w:rPr>
                <w:t xml:space="preserve"> </w:t>
              </w:r>
              <w:r>
                <w:rPr>
                  <w:sz w:val="16"/>
                </w:rPr>
                <w:t>Advisory</w:t>
              </w:r>
              <w:r>
                <w:rPr>
                  <w:spacing w:val="-7"/>
                  <w:sz w:val="16"/>
                </w:rPr>
                <w:t xml:space="preserve"> </w:t>
              </w:r>
              <w:r>
                <w:rPr>
                  <w:sz w:val="16"/>
                </w:rPr>
                <w:t>Groups</w:t>
              </w:r>
              <w:r>
                <w:rPr>
                  <w:spacing w:val="-7"/>
                  <w:sz w:val="16"/>
                </w:rPr>
                <w:t xml:space="preserve"> </w:t>
              </w:r>
              <w:r>
                <w:rPr>
                  <w:sz w:val="16"/>
                </w:rPr>
                <w:t>-</w:t>
              </w:r>
              <w:r>
                <w:rPr>
                  <w:spacing w:val="-7"/>
                  <w:sz w:val="16"/>
                </w:rPr>
                <w:t xml:space="preserve"> </w:t>
              </w:r>
              <w:r>
                <w:rPr>
                  <w:sz w:val="16"/>
                </w:rPr>
                <w:t>Office</w:t>
              </w:r>
              <w:r>
                <w:rPr>
                  <w:spacing w:val="-7"/>
                  <w:sz w:val="16"/>
                </w:rPr>
                <w:t xml:space="preserve"> </w:t>
              </w:r>
              <w:r>
                <w:rPr>
                  <w:spacing w:val="-5"/>
                  <w:sz w:val="16"/>
                </w:rPr>
                <w:t>for</w:t>
              </w:r>
            </w:hyperlink>
          </w:p>
          <w:p w14:paraId="288BC53F" w14:textId="77777777" w:rsidR="00342238" w:rsidRDefault="00F51CBA">
            <w:pPr>
              <w:pStyle w:val="TableParagraph"/>
              <w:spacing w:before="0" w:line="200" w:lineRule="exact"/>
              <w:rPr>
                <w:sz w:val="16"/>
              </w:rPr>
            </w:pPr>
            <w:hyperlink r:id="rId11">
              <w:r>
                <w:rPr>
                  <w:spacing w:val="-2"/>
                  <w:sz w:val="16"/>
                </w:rPr>
                <w:t>Youth,</w:t>
              </w:r>
              <w:r>
                <w:rPr>
                  <w:spacing w:val="5"/>
                  <w:sz w:val="16"/>
                </w:rPr>
                <w:t xml:space="preserve"> </w:t>
              </w:r>
              <w:r>
                <w:rPr>
                  <w:spacing w:val="-2"/>
                  <w:sz w:val="16"/>
                </w:rPr>
                <w:t>Australian</w:t>
              </w:r>
              <w:r>
                <w:rPr>
                  <w:spacing w:val="5"/>
                  <w:sz w:val="16"/>
                </w:rPr>
                <w:t xml:space="preserve"> </w:t>
              </w:r>
              <w:r>
                <w:rPr>
                  <w:spacing w:val="-2"/>
                  <w:sz w:val="16"/>
                </w:rPr>
                <w:t>Government</w:t>
              </w:r>
            </w:hyperlink>
          </w:p>
          <w:p w14:paraId="151ABB0F" w14:textId="77777777" w:rsidR="00342238" w:rsidRDefault="00F51CBA">
            <w:pPr>
              <w:pStyle w:val="TableParagraph"/>
              <w:spacing w:before="203"/>
              <w:rPr>
                <w:rFonts w:ascii="Karla SemiBold"/>
                <w:b/>
                <w:sz w:val="16"/>
              </w:rPr>
            </w:pPr>
            <w:r>
              <w:rPr>
                <w:rFonts w:ascii="Karla SemiBold"/>
                <w:b/>
                <w:spacing w:val="-2"/>
                <w:sz w:val="16"/>
              </w:rPr>
              <w:t>Tool:</w:t>
            </w:r>
          </w:p>
          <w:p w14:paraId="3D86F8A1" w14:textId="77777777" w:rsidR="00342238" w:rsidRDefault="00F51CBA">
            <w:pPr>
              <w:pStyle w:val="TableParagraph"/>
              <w:spacing w:before="53" w:line="220" w:lineRule="auto"/>
              <w:ind w:right="127"/>
              <w:rPr>
                <w:sz w:val="16"/>
              </w:rPr>
            </w:pPr>
            <w:r>
              <w:rPr>
                <w:sz w:val="16"/>
              </w:rPr>
              <w:t>How to establish and maintain 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youth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advisory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group: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mini-</w:t>
            </w:r>
            <w:r>
              <w:rPr>
                <w:spacing w:val="-2"/>
                <w:sz w:val="16"/>
              </w:rPr>
              <w:t>guide</w:t>
            </w:r>
          </w:p>
        </w:tc>
      </w:tr>
      <w:tr w:rsidR="00342238" w14:paraId="7DD3EFB9" w14:textId="77777777">
        <w:trPr>
          <w:trHeight w:val="3226"/>
        </w:trPr>
        <w:tc>
          <w:tcPr>
            <w:tcW w:w="2628" w:type="dxa"/>
            <w:shd w:val="clear" w:color="auto" w:fill="E7EEF8"/>
          </w:tcPr>
          <w:p w14:paraId="6FB23DD3" w14:textId="77777777" w:rsidR="00342238" w:rsidRDefault="00F51CBA">
            <w:pPr>
              <w:pStyle w:val="TableParagraph"/>
              <w:spacing w:before="135"/>
              <w:ind w:left="170"/>
              <w:rPr>
                <w:rFonts w:ascii="Space Grotesk"/>
                <w:b/>
                <w:sz w:val="18"/>
              </w:rPr>
            </w:pPr>
            <w:r>
              <w:rPr>
                <w:rFonts w:ascii="Space Grotesk"/>
                <w:b/>
                <w:sz w:val="18"/>
              </w:rPr>
              <w:t>Surveys</w:t>
            </w:r>
            <w:r>
              <w:rPr>
                <w:rFonts w:ascii="Space Grotesk"/>
                <w:b/>
                <w:spacing w:val="-2"/>
                <w:sz w:val="18"/>
              </w:rPr>
              <w:t xml:space="preserve"> </w:t>
            </w:r>
            <w:r>
              <w:rPr>
                <w:rFonts w:ascii="Space Grotesk"/>
                <w:b/>
                <w:sz w:val="18"/>
              </w:rPr>
              <w:t>/</w:t>
            </w:r>
            <w:r>
              <w:rPr>
                <w:rFonts w:ascii="Space Grotesk"/>
                <w:b/>
                <w:spacing w:val="-1"/>
                <w:sz w:val="18"/>
              </w:rPr>
              <w:t xml:space="preserve"> </w:t>
            </w:r>
            <w:r>
              <w:rPr>
                <w:rFonts w:ascii="Space Grotesk"/>
                <w:b/>
                <w:spacing w:val="-2"/>
                <w:sz w:val="18"/>
              </w:rPr>
              <w:t>polls</w:t>
            </w:r>
          </w:p>
          <w:p w14:paraId="23FABAAB" w14:textId="77777777" w:rsidR="00342238" w:rsidRDefault="00F51CBA">
            <w:pPr>
              <w:pStyle w:val="TableParagraph"/>
              <w:spacing w:before="208" w:line="220" w:lineRule="auto"/>
              <w:ind w:left="170" w:right="277"/>
              <w:rPr>
                <w:sz w:val="16"/>
              </w:rPr>
            </w:pPr>
            <w:r>
              <w:rPr>
                <w:sz w:val="16"/>
              </w:rPr>
              <w:t>Online surveys or polls can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effectively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quickly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collect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insights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larger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numbers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 young people.</w:t>
            </w:r>
          </w:p>
        </w:tc>
        <w:tc>
          <w:tcPr>
            <w:tcW w:w="3714" w:type="dxa"/>
            <w:shd w:val="clear" w:color="auto" w:fill="E7EEF8"/>
          </w:tcPr>
          <w:p w14:paraId="64D80511" w14:textId="77777777" w:rsidR="00342238" w:rsidRDefault="00F51CBA">
            <w:pPr>
              <w:pStyle w:val="TableParagraph"/>
              <w:spacing w:line="200" w:lineRule="exact"/>
              <w:ind w:left="1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range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people’s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opinions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or</w:t>
            </w:r>
          </w:p>
          <w:p w14:paraId="4E4739F0" w14:textId="77777777" w:rsidR="00342238" w:rsidRDefault="00F51CBA">
            <w:pPr>
              <w:pStyle w:val="TableParagraph"/>
              <w:spacing w:before="0" w:line="200" w:lineRule="exact"/>
              <w:ind w:left="169"/>
              <w:rPr>
                <w:sz w:val="16"/>
              </w:rPr>
            </w:pPr>
            <w:r>
              <w:rPr>
                <w:sz w:val="16"/>
              </w:rPr>
              <w:t>feedback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needed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quickly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efficiently.</w:t>
            </w:r>
          </w:p>
          <w:p w14:paraId="1D868115" w14:textId="77777777" w:rsidR="00342238" w:rsidRDefault="00F51CBA">
            <w:pPr>
              <w:pStyle w:val="TableParagraph"/>
              <w:spacing w:before="203" w:line="200" w:lineRule="exact"/>
              <w:ind w:left="169"/>
              <w:rPr>
                <w:sz w:val="16"/>
              </w:rPr>
            </w:pPr>
            <w:r>
              <w:rPr>
                <w:sz w:val="16"/>
              </w:rPr>
              <w:t>Combined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alongside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in-depth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methods</w:t>
            </w:r>
          </w:p>
          <w:p w14:paraId="4C12D4C0" w14:textId="77777777" w:rsidR="00342238" w:rsidRDefault="00F51CBA">
            <w:pPr>
              <w:pStyle w:val="TableParagraph"/>
              <w:spacing w:before="5" w:line="220" w:lineRule="auto"/>
              <w:ind w:left="169"/>
              <w:rPr>
                <w:sz w:val="16"/>
              </w:rPr>
            </w:pPr>
            <w:r>
              <w:rPr>
                <w:sz w:val="16"/>
              </w:rPr>
              <w:t>e.g.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focus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groups,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workshops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gain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deeper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understanding).</w:t>
            </w:r>
          </w:p>
          <w:p w14:paraId="0978A697" w14:textId="77777777" w:rsidR="00342238" w:rsidRDefault="00F51CBA">
            <w:pPr>
              <w:pStyle w:val="TableParagraph"/>
              <w:spacing w:before="220" w:line="220" w:lineRule="auto"/>
              <w:ind w:left="169" w:right="541"/>
              <w:rPr>
                <w:sz w:val="16"/>
              </w:rPr>
            </w:pPr>
            <w:r>
              <w:rPr>
                <w:sz w:val="16"/>
              </w:rPr>
              <w:t>Questionnaires have been co-developed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and/or tested with young people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ensure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accessibility,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comprehension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engagement.</w:t>
            </w:r>
          </w:p>
          <w:p w14:paraId="749BA45A" w14:textId="77777777" w:rsidR="00342238" w:rsidRDefault="00F51CBA">
            <w:pPr>
              <w:pStyle w:val="TableParagraph"/>
              <w:spacing w:before="221" w:line="220" w:lineRule="auto"/>
              <w:ind w:left="169" w:right="159"/>
              <w:rPr>
                <w:sz w:val="16"/>
              </w:rPr>
            </w:pPr>
            <w:r>
              <w:rPr>
                <w:sz w:val="16"/>
              </w:rPr>
              <w:t>Short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sentences,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visuals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 explain terms are used.</w:t>
            </w:r>
          </w:p>
        </w:tc>
        <w:tc>
          <w:tcPr>
            <w:tcW w:w="1891" w:type="dxa"/>
            <w:shd w:val="clear" w:color="auto" w:fill="E7EEF8"/>
          </w:tcPr>
          <w:p w14:paraId="11FD0510" w14:textId="77777777" w:rsidR="00342238" w:rsidRDefault="00F51CBA">
            <w:pPr>
              <w:pStyle w:val="TableParagraph"/>
              <w:spacing w:line="475" w:lineRule="auto"/>
              <w:ind w:left="616" w:right="406" w:firstLine="12"/>
              <w:rPr>
                <w:sz w:val="16"/>
              </w:rPr>
            </w:pPr>
            <w:r>
              <w:rPr>
                <w:sz w:val="16"/>
              </w:rPr>
              <w:t>Low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Low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time</w:t>
            </w:r>
          </w:p>
        </w:tc>
        <w:tc>
          <w:tcPr>
            <w:tcW w:w="2608" w:type="dxa"/>
            <w:shd w:val="clear" w:color="auto" w:fill="E7EEF8"/>
          </w:tcPr>
          <w:p w14:paraId="32B7EDBC" w14:textId="77777777" w:rsidR="00342238" w:rsidRDefault="00F51CBA">
            <w:pPr>
              <w:pStyle w:val="TableParagraph"/>
              <w:spacing w:line="200" w:lineRule="exact"/>
              <w:ind w:left="63"/>
              <w:jc w:val="center"/>
              <w:rPr>
                <w:sz w:val="16"/>
              </w:rPr>
            </w:pPr>
            <w:r>
              <w:rPr>
                <w:sz w:val="16"/>
              </w:rPr>
              <w:t>Online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platform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e.g.</w:t>
            </w:r>
          </w:p>
          <w:p w14:paraId="5528249B" w14:textId="77777777" w:rsidR="00342238" w:rsidRDefault="00F51CBA">
            <w:pPr>
              <w:pStyle w:val="TableParagraph"/>
              <w:spacing w:before="4" w:line="220" w:lineRule="auto"/>
              <w:ind w:left="179" w:right="112"/>
              <w:jc w:val="center"/>
              <w:rPr>
                <w:sz w:val="16"/>
              </w:rPr>
            </w:pPr>
            <w:r>
              <w:rPr>
                <w:sz w:val="16"/>
              </w:rPr>
              <w:t>SurveyMonkey,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Google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Forms,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Qualtrics, social media.</w:t>
            </w:r>
          </w:p>
          <w:p w14:paraId="001129F3" w14:textId="77777777" w:rsidR="00342238" w:rsidRDefault="00F51CBA">
            <w:pPr>
              <w:pStyle w:val="TableParagraph"/>
              <w:spacing w:before="208" w:line="200" w:lineRule="exact"/>
              <w:ind w:left="298"/>
              <w:rPr>
                <w:sz w:val="16"/>
              </w:rPr>
            </w:pPr>
            <w:r>
              <w:rPr>
                <w:spacing w:val="-2"/>
                <w:sz w:val="16"/>
              </w:rPr>
              <w:t>Tablets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in-situ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surveying,</w:t>
            </w:r>
          </w:p>
          <w:p w14:paraId="2D830860" w14:textId="77777777" w:rsidR="00342238" w:rsidRDefault="00F51CBA">
            <w:pPr>
              <w:pStyle w:val="TableParagraph"/>
              <w:spacing w:before="0" w:line="200" w:lineRule="exact"/>
              <w:ind w:left="360"/>
              <w:rPr>
                <w:sz w:val="16"/>
              </w:rPr>
            </w:pPr>
            <w:r>
              <w:rPr>
                <w:sz w:val="16"/>
              </w:rPr>
              <w:t>e.g.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events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2"/>
                <w:sz w:val="16"/>
              </w:rPr>
              <w:t xml:space="preserve"> schools.</w:t>
            </w:r>
          </w:p>
        </w:tc>
        <w:tc>
          <w:tcPr>
            <w:tcW w:w="1857" w:type="dxa"/>
            <w:shd w:val="clear" w:color="auto" w:fill="E7EEF8"/>
          </w:tcPr>
          <w:p w14:paraId="16E50E17" w14:textId="77777777" w:rsidR="00342238" w:rsidRDefault="00F51CBA">
            <w:pPr>
              <w:pStyle w:val="TableParagraph"/>
              <w:spacing w:line="475" w:lineRule="auto"/>
              <w:ind w:left="565" w:right="229" w:hanging="264"/>
              <w:rPr>
                <w:sz w:val="16"/>
              </w:rPr>
            </w:pPr>
            <w:r>
              <w:rPr>
                <w:sz w:val="16"/>
              </w:rPr>
              <w:t>Identifying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issues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Evaluation</w:t>
            </w:r>
          </w:p>
        </w:tc>
        <w:tc>
          <w:tcPr>
            <w:tcW w:w="2951" w:type="dxa"/>
            <w:shd w:val="clear" w:color="auto" w:fill="E7EEF8"/>
          </w:tcPr>
          <w:p w14:paraId="6C5A46D8" w14:textId="77777777" w:rsidR="00342238" w:rsidRDefault="00F51CBA">
            <w:pPr>
              <w:pStyle w:val="TableParagraph"/>
              <w:rPr>
                <w:rFonts w:ascii="Karla SemiBold"/>
                <w:b/>
                <w:sz w:val="16"/>
              </w:rPr>
            </w:pPr>
            <w:r>
              <w:rPr>
                <w:rFonts w:ascii="Karla SemiBold"/>
                <w:b/>
                <w:spacing w:val="-2"/>
                <w:sz w:val="16"/>
              </w:rPr>
              <w:t>Example:</w:t>
            </w:r>
          </w:p>
          <w:p w14:paraId="5E5CB90A" w14:textId="77777777" w:rsidR="00342238" w:rsidRDefault="00F51CBA">
            <w:pPr>
              <w:pStyle w:val="TableParagraph"/>
              <w:spacing w:before="40"/>
              <w:rPr>
                <w:sz w:val="16"/>
              </w:rPr>
            </w:pPr>
            <w:hyperlink r:id="rId12">
              <w:r>
                <w:rPr>
                  <w:sz w:val="16"/>
                </w:rPr>
                <w:t>ACYP’s</w:t>
              </w:r>
              <w:r>
                <w:rPr>
                  <w:spacing w:val="-12"/>
                  <w:sz w:val="16"/>
                </w:rPr>
                <w:t xml:space="preserve"> </w:t>
              </w:r>
              <w:r>
                <w:rPr>
                  <w:sz w:val="16"/>
                </w:rPr>
                <w:t>Youth</w:t>
              </w:r>
              <w:r>
                <w:rPr>
                  <w:spacing w:val="-9"/>
                  <w:sz w:val="16"/>
                </w:rPr>
                <w:t xml:space="preserve"> </w:t>
              </w:r>
              <w:r>
                <w:rPr>
                  <w:sz w:val="16"/>
                </w:rPr>
                <w:t>Week</w:t>
              </w:r>
              <w:r>
                <w:rPr>
                  <w:spacing w:val="-9"/>
                  <w:sz w:val="16"/>
                </w:rPr>
                <w:t xml:space="preserve"> </w:t>
              </w:r>
              <w:r>
                <w:rPr>
                  <w:spacing w:val="-2"/>
                  <w:sz w:val="16"/>
                </w:rPr>
                <w:t>Survey</w:t>
              </w:r>
            </w:hyperlink>
          </w:p>
          <w:p w14:paraId="2633961E" w14:textId="77777777" w:rsidR="00342238" w:rsidRDefault="00F51CBA">
            <w:pPr>
              <w:pStyle w:val="TableParagraph"/>
              <w:spacing w:before="203"/>
              <w:rPr>
                <w:rFonts w:ascii="Karla SemiBold"/>
                <w:b/>
                <w:sz w:val="16"/>
              </w:rPr>
            </w:pPr>
            <w:r>
              <w:rPr>
                <w:rFonts w:ascii="Karla SemiBold"/>
                <w:b/>
                <w:sz w:val="16"/>
              </w:rPr>
              <w:t>Further</w:t>
            </w:r>
            <w:r>
              <w:rPr>
                <w:rFonts w:ascii="Karla SemiBold"/>
                <w:b/>
                <w:spacing w:val="-4"/>
                <w:sz w:val="16"/>
              </w:rPr>
              <w:t xml:space="preserve"> </w:t>
            </w:r>
            <w:r>
              <w:rPr>
                <w:rFonts w:ascii="Karla SemiBold"/>
                <w:b/>
                <w:spacing w:val="-2"/>
                <w:sz w:val="16"/>
              </w:rPr>
              <w:t>resource:</w:t>
            </w:r>
          </w:p>
          <w:p w14:paraId="2412BC71" w14:textId="77777777" w:rsidR="00342238" w:rsidRDefault="00F51CBA">
            <w:pPr>
              <w:pStyle w:val="TableParagraph"/>
              <w:spacing w:before="53" w:line="220" w:lineRule="auto"/>
              <w:ind w:right="371"/>
              <w:rPr>
                <w:sz w:val="16"/>
              </w:rPr>
            </w:pPr>
            <w:hyperlink r:id="rId13">
              <w:r>
                <w:rPr>
                  <w:sz w:val="16"/>
                </w:rPr>
                <w:t>How</w:t>
              </w:r>
              <w:r>
                <w:rPr>
                  <w:spacing w:val="-10"/>
                  <w:sz w:val="16"/>
                </w:rPr>
                <w:t xml:space="preserve"> </w:t>
              </w:r>
              <w:r>
                <w:rPr>
                  <w:sz w:val="16"/>
                </w:rPr>
                <w:t>to</w:t>
              </w:r>
              <w:r>
                <w:rPr>
                  <w:spacing w:val="-9"/>
                  <w:sz w:val="16"/>
                </w:rPr>
                <w:t xml:space="preserve"> </w:t>
              </w:r>
              <w:r>
                <w:rPr>
                  <w:sz w:val="16"/>
                </w:rPr>
                <w:t>create</w:t>
              </w:r>
              <w:r>
                <w:rPr>
                  <w:spacing w:val="-10"/>
                  <w:sz w:val="16"/>
                </w:rPr>
                <w:t xml:space="preserve"> </w:t>
              </w:r>
              <w:r>
                <w:rPr>
                  <w:sz w:val="16"/>
                </w:rPr>
                <w:t>accessible</w:t>
              </w:r>
              <w:r>
                <w:rPr>
                  <w:spacing w:val="-9"/>
                  <w:sz w:val="16"/>
                </w:rPr>
                <w:t xml:space="preserve"> </w:t>
              </w:r>
              <w:r>
                <w:rPr>
                  <w:sz w:val="16"/>
                </w:rPr>
                <w:t>and</w:t>
              </w:r>
              <w:r>
                <w:rPr>
                  <w:spacing w:val="40"/>
                  <w:sz w:val="16"/>
                </w:rPr>
                <w:t xml:space="preserve"> </w:t>
              </w:r>
              <w:r>
                <w:rPr>
                  <w:sz w:val="16"/>
                </w:rPr>
                <w:t>inclusive</w:t>
              </w:r>
              <w:r>
                <w:rPr>
                  <w:spacing w:val="-5"/>
                  <w:sz w:val="16"/>
                </w:rPr>
                <w:t xml:space="preserve"> </w:t>
              </w:r>
              <w:r>
                <w:rPr>
                  <w:sz w:val="16"/>
                </w:rPr>
                <w:t>surveys</w:t>
              </w:r>
            </w:hyperlink>
          </w:p>
        </w:tc>
      </w:tr>
    </w:tbl>
    <w:p w14:paraId="46A080A5" w14:textId="77777777" w:rsidR="00342238" w:rsidRDefault="00342238">
      <w:pPr>
        <w:spacing w:line="220" w:lineRule="auto"/>
        <w:rPr>
          <w:sz w:val="16"/>
        </w:rPr>
        <w:sectPr w:rsidR="00342238">
          <w:footerReference w:type="default" r:id="rId14"/>
          <w:type w:val="continuous"/>
          <w:pgSz w:w="16840" w:h="11910" w:orient="landscape"/>
          <w:pgMar w:top="640" w:right="480" w:bottom="120" w:left="460" w:header="0" w:footer="0" w:gutter="0"/>
          <w:pgNumType w:start="1"/>
          <w:cols w:space="720"/>
        </w:sect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3714"/>
        <w:gridCol w:w="1891"/>
        <w:gridCol w:w="2608"/>
        <w:gridCol w:w="1857"/>
        <w:gridCol w:w="2951"/>
      </w:tblGrid>
      <w:tr w:rsidR="00342238" w14:paraId="26C8DC9B" w14:textId="77777777">
        <w:trPr>
          <w:trHeight w:val="688"/>
        </w:trPr>
        <w:tc>
          <w:tcPr>
            <w:tcW w:w="2628" w:type="dxa"/>
            <w:shd w:val="clear" w:color="auto" w:fill="FBD705"/>
          </w:tcPr>
          <w:p w14:paraId="16741E46" w14:textId="3AEC138C" w:rsidR="00342238" w:rsidRDefault="007643AE">
            <w:pPr>
              <w:pStyle w:val="TableParagraph"/>
              <w:spacing w:before="236"/>
              <w:ind w:left="9"/>
              <w:jc w:val="center"/>
              <w:rPr>
                <w:rFonts w:ascii="Rubik Black"/>
                <w:b/>
                <w:sz w:val="1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58242" behindDoc="1" locked="0" layoutInCell="1" allowOverlap="1" wp14:anchorId="3BA24410" wp14:editId="757746D1">
                      <wp:simplePos x="0" y="0"/>
                      <wp:positionH relativeFrom="page">
                        <wp:posOffset>-369733</wp:posOffset>
                      </wp:positionH>
                      <wp:positionV relativeFrom="page">
                        <wp:posOffset>-1196975</wp:posOffset>
                      </wp:positionV>
                      <wp:extent cx="11162665" cy="11090275"/>
                      <wp:effectExtent l="0" t="0" r="635" b="0"/>
                      <wp:wrapNone/>
                      <wp:docPr id="758043346" name="Graphic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62665" cy="110902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0309" h="10692130">
                                    <a:moveTo>
                                      <a:pt x="756000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0692003"/>
                                    </a:lnTo>
                                    <a:lnTo>
                                      <a:pt x="7560005" y="10692003"/>
                                    </a:lnTo>
                                    <a:lnTo>
                                      <a:pt x="75600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DEF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01712" id="Graphic 1" o:spid="_x0000_s1026" alt="&quot;&quot;" style="position:absolute;margin-left:-29.1pt;margin-top:-94.25pt;width:878.95pt;height:873.25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" path="m7560005,l,,,10692003r7560005,l7560005,xe" fillcolor="#cfdef1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="00F51CBA">
              <w:rPr>
                <w:rFonts w:ascii="Rubik Black"/>
                <w:b/>
                <w:spacing w:val="-2"/>
                <w:sz w:val="18"/>
              </w:rPr>
              <w:t>METHOD</w:t>
            </w:r>
          </w:p>
        </w:tc>
        <w:tc>
          <w:tcPr>
            <w:tcW w:w="3714" w:type="dxa"/>
            <w:shd w:val="clear" w:color="auto" w:fill="FBD705"/>
          </w:tcPr>
          <w:p w14:paraId="7FBA1F38" w14:textId="77777777" w:rsidR="00342238" w:rsidRDefault="00F51CBA">
            <w:pPr>
              <w:pStyle w:val="TableParagraph"/>
              <w:spacing w:before="236"/>
              <w:ind w:left="969"/>
              <w:rPr>
                <w:rFonts w:ascii="Rubik Black"/>
                <w:b/>
                <w:sz w:val="18"/>
              </w:rPr>
            </w:pPr>
            <w:r>
              <w:rPr>
                <w:rFonts w:ascii="Rubik Black"/>
                <w:b/>
                <w:sz w:val="18"/>
              </w:rPr>
              <w:t>WORKS</w:t>
            </w:r>
            <w:r>
              <w:rPr>
                <w:rFonts w:ascii="Rubik Black"/>
                <w:b/>
                <w:spacing w:val="-5"/>
                <w:sz w:val="18"/>
              </w:rPr>
              <w:t xml:space="preserve"> </w:t>
            </w:r>
            <w:r>
              <w:rPr>
                <w:rFonts w:ascii="Rubik Black"/>
                <w:b/>
                <w:sz w:val="18"/>
              </w:rPr>
              <w:t>BEST</w:t>
            </w:r>
            <w:r>
              <w:rPr>
                <w:rFonts w:ascii="Rubik Black"/>
                <w:b/>
                <w:spacing w:val="-8"/>
                <w:sz w:val="18"/>
              </w:rPr>
              <w:t xml:space="preserve"> </w:t>
            </w:r>
            <w:r>
              <w:rPr>
                <w:rFonts w:ascii="Rubik Black"/>
                <w:b/>
                <w:spacing w:val="-4"/>
                <w:sz w:val="18"/>
              </w:rPr>
              <w:t>WHEN</w:t>
            </w:r>
          </w:p>
        </w:tc>
        <w:tc>
          <w:tcPr>
            <w:tcW w:w="1891" w:type="dxa"/>
            <w:shd w:val="clear" w:color="auto" w:fill="FBD705"/>
          </w:tcPr>
          <w:p w14:paraId="224CA59A" w14:textId="77777777" w:rsidR="00342238" w:rsidRDefault="00F51CBA">
            <w:pPr>
              <w:pStyle w:val="TableParagraph"/>
              <w:spacing w:before="236"/>
              <w:ind w:left="229"/>
              <w:rPr>
                <w:rFonts w:ascii="Rubik Black"/>
                <w:b/>
                <w:sz w:val="18"/>
              </w:rPr>
            </w:pPr>
            <w:r>
              <w:rPr>
                <w:rFonts w:ascii="Rubik Black"/>
                <w:b/>
                <w:sz w:val="18"/>
              </w:rPr>
              <w:t>COST</w:t>
            </w:r>
            <w:r>
              <w:rPr>
                <w:rFonts w:ascii="Rubik Black"/>
                <w:b/>
                <w:spacing w:val="-9"/>
                <w:sz w:val="18"/>
              </w:rPr>
              <w:t xml:space="preserve"> </w:t>
            </w:r>
            <w:r>
              <w:rPr>
                <w:rFonts w:ascii="Rubik Black"/>
                <w:b/>
                <w:sz w:val="18"/>
              </w:rPr>
              <w:t>AND</w:t>
            </w:r>
            <w:r>
              <w:rPr>
                <w:rFonts w:ascii="Rubik Black"/>
                <w:b/>
                <w:spacing w:val="-6"/>
                <w:sz w:val="18"/>
              </w:rPr>
              <w:t xml:space="preserve"> </w:t>
            </w:r>
            <w:r>
              <w:rPr>
                <w:rFonts w:ascii="Rubik Black"/>
                <w:b/>
                <w:spacing w:val="-4"/>
                <w:sz w:val="18"/>
              </w:rPr>
              <w:t>TIME</w:t>
            </w:r>
          </w:p>
        </w:tc>
        <w:tc>
          <w:tcPr>
            <w:tcW w:w="2608" w:type="dxa"/>
            <w:shd w:val="clear" w:color="auto" w:fill="FBD705"/>
          </w:tcPr>
          <w:p w14:paraId="7179BAF7" w14:textId="77777777" w:rsidR="00342238" w:rsidRDefault="00F51CBA">
            <w:pPr>
              <w:pStyle w:val="TableParagraph"/>
              <w:spacing w:before="171" w:line="187" w:lineRule="auto"/>
              <w:ind w:left="819" w:hanging="692"/>
              <w:rPr>
                <w:rFonts w:ascii="Rubik Black"/>
                <w:b/>
                <w:sz w:val="18"/>
              </w:rPr>
            </w:pPr>
            <w:r>
              <w:rPr>
                <w:rFonts w:ascii="Rubik Black"/>
                <w:b/>
                <w:spacing w:val="-2"/>
                <w:sz w:val="18"/>
              </w:rPr>
              <w:t>RESOURCES/MATERIALS</w:t>
            </w:r>
            <w:r>
              <w:rPr>
                <w:rFonts w:ascii="Rubik Black"/>
                <w:b/>
                <w:spacing w:val="40"/>
                <w:sz w:val="18"/>
              </w:rPr>
              <w:t xml:space="preserve"> </w:t>
            </w:r>
            <w:r>
              <w:rPr>
                <w:rFonts w:ascii="Rubik Black"/>
                <w:b/>
                <w:spacing w:val="-2"/>
                <w:sz w:val="18"/>
              </w:rPr>
              <w:t>REQUIRED</w:t>
            </w:r>
          </w:p>
        </w:tc>
        <w:tc>
          <w:tcPr>
            <w:tcW w:w="1857" w:type="dxa"/>
            <w:shd w:val="clear" w:color="auto" w:fill="FBD705"/>
          </w:tcPr>
          <w:p w14:paraId="66069482" w14:textId="77777777" w:rsidR="00342238" w:rsidRDefault="00F51CBA">
            <w:pPr>
              <w:pStyle w:val="TableParagraph"/>
              <w:spacing w:before="171" w:line="187" w:lineRule="auto"/>
              <w:ind w:left="553" w:right="241" w:hanging="296"/>
              <w:rPr>
                <w:rFonts w:ascii="Rubik Black"/>
                <w:b/>
                <w:sz w:val="18"/>
              </w:rPr>
            </w:pPr>
            <w:r>
              <w:rPr>
                <w:rFonts w:ascii="Rubik Black"/>
                <w:b/>
                <w:spacing w:val="-2"/>
                <w:sz w:val="18"/>
              </w:rPr>
              <w:t>POLICY</w:t>
            </w:r>
            <w:r>
              <w:rPr>
                <w:rFonts w:ascii="Rubik Black"/>
                <w:b/>
                <w:spacing w:val="-7"/>
                <w:sz w:val="18"/>
              </w:rPr>
              <w:t xml:space="preserve"> </w:t>
            </w:r>
            <w:r>
              <w:rPr>
                <w:rFonts w:ascii="Rubik Black"/>
                <w:b/>
                <w:spacing w:val="-2"/>
                <w:sz w:val="18"/>
              </w:rPr>
              <w:t>CYCLE</w:t>
            </w:r>
            <w:r>
              <w:rPr>
                <w:rFonts w:ascii="Rubik Black"/>
                <w:b/>
                <w:spacing w:val="40"/>
                <w:sz w:val="18"/>
              </w:rPr>
              <w:t xml:space="preserve"> </w:t>
            </w:r>
            <w:r>
              <w:rPr>
                <w:rFonts w:ascii="Rubik Black"/>
                <w:b/>
                <w:spacing w:val="-2"/>
                <w:sz w:val="18"/>
              </w:rPr>
              <w:t>STAGES</w:t>
            </w:r>
          </w:p>
        </w:tc>
        <w:tc>
          <w:tcPr>
            <w:tcW w:w="2951" w:type="dxa"/>
            <w:shd w:val="clear" w:color="auto" w:fill="FBD705"/>
          </w:tcPr>
          <w:p w14:paraId="257C25F5" w14:textId="77777777" w:rsidR="00342238" w:rsidRDefault="00F51CBA">
            <w:pPr>
              <w:pStyle w:val="TableParagraph"/>
              <w:spacing w:before="171" w:line="187" w:lineRule="auto"/>
              <w:ind w:left="437" w:right="371" w:hanging="49"/>
              <w:rPr>
                <w:rFonts w:ascii="Rubik Black"/>
                <w:b/>
                <w:sz w:val="18"/>
              </w:rPr>
            </w:pPr>
            <w:r>
              <w:rPr>
                <w:rFonts w:ascii="Rubik Black"/>
                <w:b/>
                <w:sz w:val="18"/>
              </w:rPr>
              <w:t>EXAMPLES,</w:t>
            </w:r>
            <w:r>
              <w:rPr>
                <w:rFonts w:ascii="Rubik Black"/>
                <w:b/>
                <w:spacing w:val="-9"/>
                <w:sz w:val="18"/>
              </w:rPr>
              <w:t xml:space="preserve"> </w:t>
            </w:r>
            <w:r>
              <w:rPr>
                <w:rFonts w:ascii="Rubik Black"/>
                <w:b/>
                <w:sz w:val="18"/>
              </w:rPr>
              <w:t>TOOLS</w:t>
            </w:r>
            <w:r>
              <w:rPr>
                <w:rFonts w:ascii="Rubik Black"/>
                <w:b/>
                <w:spacing w:val="-8"/>
                <w:sz w:val="18"/>
              </w:rPr>
              <w:t xml:space="preserve"> </w:t>
            </w:r>
            <w:r>
              <w:rPr>
                <w:rFonts w:ascii="Rubik Black"/>
                <w:b/>
                <w:sz w:val="18"/>
              </w:rPr>
              <w:t>AND</w:t>
            </w:r>
            <w:r>
              <w:rPr>
                <w:rFonts w:ascii="Rubik Black"/>
                <w:b/>
                <w:spacing w:val="40"/>
                <w:sz w:val="18"/>
              </w:rPr>
              <w:t xml:space="preserve"> </w:t>
            </w:r>
            <w:r>
              <w:rPr>
                <w:rFonts w:ascii="Rubik Black"/>
                <w:b/>
                <w:sz w:val="18"/>
              </w:rPr>
              <w:t>FURTHER</w:t>
            </w:r>
            <w:r>
              <w:rPr>
                <w:rFonts w:ascii="Rubik Black"/>
                <w:b/>
                <w:spacing w:val="-4"/>
                <w:sz w:val="18"/>
              </w:rPr>
              <w:t xml:space="preserve"> </w:t>
            </w:r>
            <w:r>
              <w:rPr>
                <w:rFonts w:ascii="Rubik Black"/>
                <w:b/>
                <w:spacing w:val="-2"/>
                <w:sz w:val="18"/>
              </w:rPr>
              <w:t>RESOURCES</w:t>
            </w:r>
          </w:p>
        </w:tc>
      </w:tr>
      <w:tr w:rsidR="00342238" w14:paraId="235A613A" w14:textId="77777777">
        <w:trPr>
          <w:trHeight w:val="3226"/>
        </w:trPr>
        <w:tc>
          <w:tcPr>
            <w:tcW w:w="2628" w:type="dxa"/>
            <w:shd w:val="clear" w:color="auto" w:fill="E7EEF8"/>
          </w:tcPr>
          <w:p w14:paraId="02C3ED6B" w14:textId="77777777" w:rsidR="00342238" w:rsidRDefault="00F51CBA">
            <w:pPr>
              <w:pStyle w:val="TableParagraph"/>
              <w:spacing w:before="135"/>
              <w:ind w:left="170"/>
              <w:rPr>
                <w:rFonts w:ascii="Space Grotesk"/>
                <w:b/>
                <w:sz w:val="18"/>
              </w:rPr>
            </w:pPr>
            <w:r>
              <w:rPr>
                <w:rFonts w:ascii="Space Grotesk"/>
                <w:b/>
                <w:sz w:val="18"/>
              </w:rPr>
              <w:t>Interviews</w:t>
            </w:r>
            <w:r>
              <w:rPr>
                <w:rFonts w:ascii="Space Grotesk"/>
                <w:b/>
                <w:spacing w:val="-6"/>
                <w:sz w:val="18"/>
              </w:rPr>
              <w:t xml:space="preserve"> </w:t>
            </w:r>
            <w:r>
              <w:rPr>
                <w:rFonts w:ascii="Space Grotesk"/>
                <w:b/>
                <w:sz w:val="18"/>
              </w:rPr>
              <w:t>/</w:t>
            </w:r>
            <w:r>
              <w:rPr>
                <w:rFonts w:ascii="Space Grotesk"/>
                <w:b/>
                <w:spacing w:val="-4"/>
                <w:sz w:val="18"/>
              </w:rPr>
              <w:t xml:space="preserve"> </w:t>
            </w:r>
            <w:r>
              <w:rPr>
                <w:rFonts w:ascii="Space Grotesk"/>
                <w:b/>
                <w:sz w:val="18"/>
              </w:rPr>
              <w:t>focus</w:t>
            </w:r>
            <w:r>
              <w:rPr>
                <w:rFonts w:ascii="Space Grotesk"/>
                <w:b/>
                <w:spacing w:val="-3"/>
                <w:sz w:val="18"/>
              </w:rPr>
              <w:t xml:space="preserve"> </w:t>
            </w:r>
            <w:r>
              <w:rPr>
                <w:rFonts w:ascii="Space Grotesk"/>
                <w:b/>
                <w:spacing w:val="-2"/>
                <w:sz w:val="18"/>
              </w:rPr>
              <w:t>groups</w:t>
            </w:r>
          </w:p>
          <w:p w14:paraId="3177E3CF" w14:textId="77777777" w:rsidR="00342238" w:rsidRDefault="00F51CBA">
            <w:pPr>
              <w:pStyle w:val="TableParagraph"/>
              <w:spacing w:before="208" w:line="220" w:lineRule="auto"/>
              <w:ind w:left="170" w:right="152"/>
              <w:rPr>
                <w:sz w:val="16"/>
              </w:rPr>
            </w:pPr>
            <w:r>
              <w:rPr>
                <w:sz w:val="16"/>
              </w:rPr>
              <w:t>In-depth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interviews,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 discussions with small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groups of young people.</w:t>
            </w:r>
          </w:p>
        </w:tc>
        <w:tc>
          <w:tcPr>
            <w:tcW w:w="3714" w:type="dxa"/>
            <w:shd w:val="clear" w:color="auto" w:fill="E7EEF8"/>
          </w:tcPr>
          <w:p w14:paraId="5F6B500B" w14:textId="77777777" w:rsidR="00342238" w:rsidRDefault="00F51CBA">
            <w:pPr>
              <w:pStyle w:val="TableParagraph"/>
              <w:spacing w:before="160" w:line="220" w:lineRule="auto"/>
              <w:ind w:left="169" w:right="279"/>
              <w:rPr>
                <w:sz w:val="16"/>
              </w:rPr>
            </w:pPr>
            <w:r>
              <w:rPr>
                <w:sz w:val="16"/>
              </w:rPr>
              <w:t>In-depth insights from young people 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lived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experience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perspectives.</w:t>
            </w:r>
          </w:p>
          <w:p w14:paraId="32EAB0A8" w14:textId="77777777" w:rsidR="00342238" w:rsidRDefault="00F51CBA">
            <w:pPr>
              <w:pStyle w:val="TableParagraph"/>
              <w:spacing w:before="220" w:line="220" w:lineRule="auto"/>
              <w:ind w:left="169"/>
              <w:rPr>
                <w:sz w:val="16"/>
              </w:rPr>
            </w:pPr>
            <w:r>
              <w:rPr>
                <w:sz w:val="16"/>
              </w:rPr>
              <w:t>Online formats are helpful when a series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consultations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needs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happen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fairly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quickly.</w:t>
            </w:r>
          </w:p>
        </w:tc>
        <w:tc>
          <w:tcPr>
            <w:tcW w:w="1891" w:type="dxa"/>
            <w:shd w:val="clear" w:color="auto" w:fill="E7EEF8"/>
          </w:tcPr>
          <w:p w14:paraId="7087DDC4" w14:textId="77777777" w:rsidR="00342238" w:rsidRDefault="00F51CBA">
            <w:pPr>
              <w:pStyle w:val="TableParagraph"/>
              <w:spacing w:line="475" w:lineRule="auto"/>
              <w:ind w:left="411" w:right="394" w:firstLine="217"/>
              <w:rPr>
                <w:sz w:val="16"/>
              </w:rPr>
            </w:pPr>
            <w:r>
              <w:rPr>
                <w:sz w:val="16"/>
              </w:rPr>
              <w:t>Low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Moderate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</w:p>
        </w:tc>
        <w:tc>
          <w:tcPr>
            <w:tcW w:w="2608" w:type="dxa"/>
            <w:shd w:val="clear" w:color="auto" w:fill="E7EEF8"/>
          </w:tcPr>
          <w:p w14:paraId="2753A602" w14:textId="77777777" w:rsidR="00342238" w:rsidRDefault="00F51CBA">
            <w:pPr>
              <w:pStyle w:val="TableParagraph"/>
              <w:spacing w:line="200" w:lineRule="exact"/>
              <w:ind w:left="271"/>
              <w:rPr>
                <w:sz w:val="16"/>
              </w:rPr>
            </w:pPr>
            <w:r>
              <w:rPr>
                <w:sz w:val="16"/>
              </w:rPr>
              <w:t>Honorarium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people</w:t>
            </w:r>
          </w:p>
          <w:p w14:paraId="4F1473AA" w14:textId="77777777" w:rsidR="00342238" w:rsidRDefault="00F51CBA">
            <w:pPr>
              <w:pStyle w:val="TableParagraph"/>
              <w:spacing w:before="0" w:line="200" w:lineRule="exact"/>
              <w:ind w:left="703"/>
              <w:rPr>
                <w:sz w:val="16"/>
              </w:rPr>
            </w:pPr>
            <w:r>
              <w:rPr>
                <w:sz w:val="16"/>
              </w:rPr>
              <w:t>e.g.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gift</w:t>
            </w:r>
            <w:r>
              <w:rPr>
                <w:spacing w:val="-2"/>
                <w:sz w:val="16"/>
              </w:rPr>
              <w:t xml:space="preserve"> vouchers.</w:t>
            </w:r>
          </w:p>
          <w:p w14:paraId="5EA631E6" w14:textId="77777777" w:rsidR="00342238" w:rsidRDefault="00F51CBA">
            <w:pPr>
              <w:pStyle w:val="TableParagraph"/>
              <w:spacing w:before="216" w:line="220" w:lineRule="auto"/>
              <w:ind w:left="232" w:right="167" w:hanging="1"/>
              <w:jc w:val="center"/>
              <w:rPr>
                <w:sz w:val="16"/>
              </w:rPr>
            </w:pPr>
            <w:r>
              <w:rPr>
                <w:sz w:val="16"/>
              </w:rPr>
              <w:t>Platforms/tools for online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engagement e.g. Zoom, Miro,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Otter AI transcription, video/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focus group digital software,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quite,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accessible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spaces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in-person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engagements.</w:t>
            </w:r>
          </w:p>
          <w:p w14:paraId="28D52909" w14:textId="77777777" w:rsidR="00342238" w:rsidRDefault="00F51CBA">
            <w:pPr>
              <w:pStyle w:val="TableParagraph"/>
              <w:spacing w:before="221" w:line="220" w:lineRule="auto"/>
              <w:ind w:left="179" w:right="114"/>
              <w:jc w:val="center"/>
              <w:rPr>
                <w:sz w:val="16"/>
              </w:rPr>
            </w:pPr>
            <w:r>
              <w:rPr>
                <w:sz w:val="16"/>
              </w:rPr>
              <w:t>Interview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focus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discussion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guides.</w:t>
            </w:r>
          </w:p>
          <w:p w14:paraId="14940800" w14:textId="77777777" w:rsidR="00342238" w:rsidRDefault="00F51CBA">
            <w:pPr>
              <w:pStyle w:val="TableParagraph"/>
              <w:spacing w:before="207"/>
              <w:ind w:left="63"/>
              <w:jc w:val="center"/>
              <w:rPr>
                <w:sz w:val="16"/>
              </w:rPr>
            </w:pPr>
            <w:r>
              <w:rPr>
                <w:sz w:val="16"/>
              </w:rPr>
              <w:t>Skilled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facilitators</w:t>
            </w:r>
          </w:p>
        </w:tc>
        <w:tc>
          <w:tcPr>
            <w:tcW w:w="1857" w:type="dxa"/>
            <w:shd w:val="clear" w:color="auto" w:fill="E7EEF8"/>
          </w:tcPr>
          <w:p w14:paraId="0E03B7A7" w14:textId="77777777" w:rsidR="00342238" w:rsidRDefault="00F51CBA">
            <w:pPr>
              <w:pStyle w:val="TableParagraph"/>
              <w:spacing w:line="475" w:lineRule="auto"/>
              <w:ind w:left="230" w:right="165"/>
              <w:jc w:val="center"/>
              <w:rPr>
                <w:sz w:val="16"/>
              </w:rPr>
            </w:pPr>
            <w:r>
              <w:rPr>
                <w:sz w:val="16"/>
              </w:rPr>
              <w:t>Identifying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issues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Policy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analysis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Consultation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Evaluation</w:t>
            </w:r>
          </w:p>
        </w:tc>
        <w:tc>
          <w:tcPr>
            <w:tcW w:w="2951" w:type="dxa"/>
            <w:shd w:val="clear" w:color="auto" w:fill="E7EEF8"/>
          </w:tcPr>
          <w:p w14:paraId="3FA9385E" w14:textId="77777777" w:rsidR="00342238" w:rsidRDefault="00F51CBA">
            <w:pPr>
              <w:pStyle w:val="TableParagraph"/>
              <w:rPr>
                <w:rFonts w:ascii="Karla SemiBold"/>
                <w:b/>
                <w:sz w:val="16"/>
              </w:rPr>
            </w:pPr>
            <w:r>
              <w:rPr>
                <w:rFonts w:ascii="Karla SemiBold"/>
                <w:b/>
                <w:spacing w:val="-2"/>
                <w:sz w:val="16"/>
              </w:rPr>
              <w:t>Tool:</w:t>
            </w:r>
          </w:p>
          <w:p w14:paraId="59E4388D" w14:textId="77777777" w:rsidR="00342238" w:rsidRDefault="00F51CBA">
            <w:pPr>
              <w:pStyle w:val="TableParagraph"/>
              <w:spacing w:before="53" w:line="220" w:lineRule="auto"/>
              <w:ind w:right="371"/>
              <w:rPr>
                <w:sz w:val="16"/>
              </w:rPr>
            </w:pPr>
            <w:r>
              <w:rPr>
                <w:sz w:val="16"/>
              </w:rPr>
              <w:t>Consent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participant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materials.</w:t>
            </w:r>
          </w:p>
        </w:tc>
      </w:tr>
      <w:tr w:rsidR="00342238" w14:paraId="2645FA8D" w14:textId="77777777">
        <w:trPr>
          <w:trHeight w:val="2238"/>
        </w:trPr>
        <w:tc>
          <w:tcPr>
            <w:tcW w:w="2628" w:type="dxa"/>
            <w:shd w:val="clear" w:color="auto" w:fill="FBAED6"/>
          </w:tcPr>
          <w:p w14:paraId="5D50A60A" w14:textId="77777777" w:rsidR="00342238" w:rsidRDefault="00F51CBA">
            <w:pPr>
              <w:pStyle w:val="TableParagraph"/>
              <w:spacing w:before="135"/>
              <w:ind w:left="170"/>
              <w:rPr>
                <w:rFonts w:ascii="Space Grotesk"/>
                <w:b/>
                <w:sz w:val="18"/>
              </w:rPr>
            </w:pPr>
            <w:r>
              <w:rPr>
                <w:rFonts w:ascii="Space Grotesk"/>
                <w:b/>
                <w:spacing w:val="-2"/>
                <w:sz w:val="18"/>
              </w:rPr>
              <w:t>Creative</w:t>
            </w:r>
            <w:r>
              <w:rPr>
                <w:rFonts w:ascii="Space Grotesk"/>
                <w:b/>
                <w:spacing w:val="2"/>
                <w:sz w:val="18"/>
              </w:rPr>
              <w:t xml:space="preserve"> </w:t>
            </w:r>
            <w:r>
              <w:rPr>
                <w:rFonts w:ascii="Space Grotesk"/>
                <w:b/>
                <w:spacing w:val="-2"/>
                <w:sz w:val="18"/>
              </w:rPr>
              <w:t>methods</w:t>
            </w:r>
          </w:p>
          <w:p w14:paraId="79FEC1C5" w14:textId="77777777" w:rsidR="00342238" w:rsidRDefault="00F51CBA">
            <w:pPr>
              <w:pStyle w:val="TableParagraph"/>
              <w:spacing w:before="208" w:line="220" w:lineRule="auto"/>
              <w:ind w:left="170" w:right="152"/>
              <w:rPr>
                <w:sz w:val="16"/>
              </w:rPr>
            </w:pPr>
            <w:r>
              <w:rPr>
                <w:sz w:val="16"/>
              </w:rPr>
              <w:t>Young people express their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experiences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creative writing, art, video,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audio,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</w:p>
        </w:tc>
        <w:tc>
          <w:tcPr>
            <w:tcW w:w="3714" w:type="dxa"/>
            <w:shd w:val="clear" w:color="auto" w:fill="FBAED6"/>
          </w:tcPr>
          <w:p w14:paraId="3D5C913C" w14:textId="77777777" w:rsidR="00342238" w:rsidRDefault="00F51CBA">
            <w:pPr>
              <w:pStyle w:val="TableParagraph"/>
              <w:spacing w:before="160" w:line="220" w:lineRule="auto"/>
              <w:ind w:left="169" w:right="279"/>
              <w:rPr>
                <w:sz w:val="16"/>
              </w:rPr>
            </w:pPr>
            <w:r>
              <w:rPr>
                <w:sz w:val="16"/>
              </w:rPr>
              <w:t>Understanding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people’s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experiences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which may be hard for them to articulate.</w:t>
            </w:r>
          </w:p>
          <w:p w14:paraId="233C8F94" w14:textId="77777777" w:rsidR="00342238" w:rsidRDefault="00F51CBA">
            <w:pPr>
              <w:pStyle w:val="TableParagraph"/>
              <w:spacing w:before="220" w:line="220" w:lineRule="auto"/>
              <w:ind w:left="169" w:right="279"/>
              <w:rPr>
                <w:sz w:val="16"/>
              </w:rPr>
            </w:pPr>
            <w:r>
              <w:rPr>
                <w:sz w:val="16"/>
              </w:rPr>
              <w:t>Collecting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visual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assets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capture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attention of decision-makers.</w:t>
            </w:r>
          </w:p>
          <w:p w14:paraId="655CE001" w14:textId="77777777" w:rsidR="00342238" w:rsidRDefault="00F51CBA">
            <w:pPr>
              <w:pStyle w:val="TableParagraph"/>
              <w:spacing w:before="220" w:line="220" w:lineRule="auto"/>
              <w:ind w:left="169" w:right="223"/>
              <w:rPr>
                <w:sz w:val="16"/>
              </w:rPr>
            </w:pPr>
            <w:r>
              <w:rPr>
                <w:sz w:val="16"/>
              </w:rPr>
              <w:t>Engaging with young people who have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creative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interests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feel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comfortable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express themselves visually.</w:t>
            </w:r>
          </w:p>
        </w:tc>
        <w:tc>
          <w:tcPr>
            <w:tcW w:w="1891" w:type="dxa"/>
            <w:shd w:val="clear" w:color="auto" w:fill="FBAED6"/>
          </w:tcPr>
          <w:p w14:paraId="370A6BE4" w14:textId="77777777" w:rsidR="00342238" w:rsidRDefault="00F51CBA">
            <w:pPr>
              <w:pStyle w:val="TableParagraph"/>
              <w:spacing w:line="475" w:lineRule="auto"/>
              <w:ind w:left="411" w:right="394" w:firstLine="217"/>
              <w:rPr>
                <w:sz w:val="16"/>
              </w:rPr>
            </w:pPr>
            <w:r>
              <w:rPr>
                <w:sz w:val="16"/>
              </w:rPr>
              <w:t>Low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Moderate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</w:p>
        </w:tc>
        <w:tc>
          <w:tcPr>
            <w:tcW w:w="2608" w:type="dxa"/>
            <w:shd w:val="clear" w:color="auto" w:fill="FBAED6"/>
          </w:tcPr>
          <w:p w14:paraId="25D9E864" w14:textId="77777777" w:rsidR="00342238" w:rsidRDefault="00F51CBA">
            <w:pPr>
              <w:pStyle w:val="TableParagraph"/>
              <w:spacing w:before="160" w:line="220" w:lineRule="auto"/>
              <w:ind w:left="271" w:right="207"/>
              <w:jc w:val="center"/>
              <w:rPr>
                <w:sz w:val="16"/>
              </w:rPr>
            </w:pPr>
            <w:r>
              <w:rPr>
                <w:sz w:val="16"/>
              </w:rPr>
              <w:t>Participation can be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acknowledged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including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prize/competition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element.</w:t>
            </w:r>
          </w:p>
        </w:tc>
        <w:tc>
          <w:tcPr>
            <w:tcW w:w="1857" w:type="dxa"/>
            <w:shd w:val="clear" w:color="auto" w:fill="FBAED6"/>
          </w:tcPr>
          <w:p w14:paraId="33B500A5" w14:textId="77777777" w:rsidR="00342238" w:rsidRDefault="00F51CBA">
            <w:pPr>
              <w:pStyle w:val="TableParagraph"/>
              <w:spacing w:line="475" w:lineRule="auto"/>
              <w:ind w:left="419" w:right="229" w:hanging="118"/>
              <w:rPr>
                <w:sz w:val="16"/>
              </w:rPr>
            </w:pPr>
            <w:r>
              <w:rPr>
                <w:sz w:val="16"/>
              </w:rPr>
              <w:t>Identifying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issues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Policy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analysis</w:t>
            </w:r>
          </w:p>
        </w:tc>
        <w:tc>
          <w:tcPr>
            <w:tcW w:w="2951" w:type="dxa"/>
            <w:shd w:val="clear" w:color="auto" w:fill="FBAED6"/>
          </w:tcPr>
          <w:p w14:paraId="41E69C3F" w14:textId="77777777" w:rsidR="00342238" w:rsidRDefault="00F51CBA">
            <w:pPr>
              <w:pStyle w:val="TableParagraph"/>
              <w:rPr>
                <w:rFonts w:ascii="Karla SemiBold"/>
                <w:b/>
                <w:sz w:val="16"/>
              </w:rPr>
            </w:pPr>
            <w:r>
              <w:rPr>
                <w:rFonts w:ascii="Karla SemiBold"/>
                <w:b/>
                <w:spacing w:val="-2"/>
                <w:sz w:val="16"/>
              </w:rPr>
              <w:t>Examples:</w:t>
            </w:r>
          </w:p>
          <w:p w14:paraId="470502B7" w14:textId="77777777" w:rsidR="00342238" w:rsidRDefault="00F51CBA">
            <w:pPr>
              <w:pStyle w:val="TableParagraph"/>
              <w:spacing w:before="216" w:line="220" w:lineRule="auto"/>
              <w:ind w:right="127"/>
              <w:rPr>
                <w:sz w:val="16"/>
              </w:rPr>
            </w:pPr>
            <w:hyperlink r:id="rId15">
              <w:r>
                <w:rPr>
                  <w:sz w:val="16"/>
                </w:rPr>
                <w:t>What Matters writing competition,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16">
              <w:r>
                <w:rPr>
                  <w:sz w:val="16"/>
                </w:rPr>
                <w:t>Postcards to the Advocate of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17">
              <w:r>
                <w:rPr>
                  <w:sz w:val="16"/>
                </w:rPr>
                <w:t>Children</w:t>
              </w:r>
              <w:r>
                <w:rPr>
                  <w:spacing w:val="-10"/>
                  <w:sz w:val="16"/>
                </w:rPr>
                <w:t xml:space="preserve"> </w:t>
              </w:r>
              <w:r>
                <w:rPr>
                  <w:sz w:val="16"/>
                </w:rPr>
                <w:t>and</w:t>
              </w:r>
              <w:r>
                <w:rPr>
                  <w:spacing w:val="-9"/>
                  <w:sz w:val="16"/>
                </w:rPr>
                <w:t xml:space="preserve"> </w:t>
              </w:r>
              <w:r>
                <w:rPr>
                  <w:sz w:val="16"/>
                </w:rPr>
                <w:t>Youth</w:t>
              </w:r>
              <w:r>
                <w:rPr>
                  <w:spacing w:val="-10"/>
                  <w:sz w:val="16"/>
                </w:rPr>
                <w:t xml:space="preserve"> </w:t>
              </w:r>
              <w:r>
                <w:rPr>
                  <w:sz w:val="16"/>
                </w:rPr>
                <w:t>NSW,</w:t>
              </w:r>
              <w:r>
                <w:rPr>
                  <w:spacing w:val="-9"/>
                  <w:sz w:val="16"/>
                </w:rPr>
                <w:t xml:space="preserve"> </w:t>
              </w:r>
              <w:r>
                <w:rPr>
                  <w:sz w:val="16"/>
                </w:rPr>
                <w:t>Young</w:t>
              </w:r>
              <w:r>
                <w:rPr>
                  <w:spacing w:val="-10"/>
                  <w:sz w:val="16"/>
                </w:rPr>
                <w:t xml:space="preserve"> </w:t>
              </w:r>
              <w:r>
                <w:rPr>
                  <w:sz w:val="16"/>
                </w:rPr>
                <w:t>and</w:t>
              </w:r>
              <w:r>
                <w:rPr>
                  <w:spacing w:val="40"/>
                  <w:sz w:val="16"/>
                </w:rPr>
                <w:t xml:space="preserve"> </w:t>
              </w:r>
              <w:r>
                <w:rPr>
                  <w:sz w:val="16"/>
                </w:rPr>
                <w:t>Resilient</w:t>
              </w:r>
              <w:r>
                <w:rPr>
                  <w:spacing w:val="-4"/>
                  <w:sz w:val="16"/>
                </w:rPr>
                <w:t xml:space="preserve"> </w:t>
              </w:r>
              <w:r>
                <w:rPr>
                  <w:sz w:val="16"/>
                </w:rPr>
                <w:t>Research</w:t>
              </w:r>
              <w:r>
                <w:rPr>
                  <w:spacing w:val="-4"/>
                  <w:sz w:val="16"/>
                </w:rPr>
                <w:t xml:space="preserve"> </w:t>
              </w:r>
              <w:r>
                <w:rPr>
                  <w:sz w:val="16"/>
                </w:rPr>
                <w:t>Centre</w:t>
              </w:r>
              <w:r>
                <w:rPr>
                  <w:spacing w:val="-4"/>
                  <w:sz w:val="16"/>
                </w:rPr>
                <w:t xml:space="preserve"> </w:t>
              </w:r>
              <w:r>
                <w:rPr>
                  <w:sz w:val="16"/>
                </w:rPr>
                <w:t>Hope</w:t>
              </w:r>
              <w:r>
                <w:rPr>
                  <w:spacing w:val="-4"/>
                  <w:sz w:val="16"/>
                </w:rPr>
                <w:t xml:space="preserve"> </w:t>
              </w:r>
              <w:r>
                <w:rPr>
                  <w:sz w:val="16"/>
                </w:rPr>
                <w:t>and</w:t>
              </w:r>
              <w:r>
                <w:rPr>
                  <w:spacing w:val="40"/>
                  <w:sz w:val="16"/>
                </w:rPr>
                <w:t xml:space="preserve"> </w:t>
              </w:r>
              <w:r>
                <w:rPr>
                  <w:sz w:val="16"/>
                </w:rPr>
                <w:t>Resilience research project</w:t>
              </w:r>
            </w:hyperlink>
          </w:p>
        </w:tc>
      </w:tr>
      <w:tr w:rsidR="00342238" w14:paraId="66BFC35C" w14:textId="77777777">
        <w:trPr>
          <w:trHeight w:val="2241"/>
        </w:trPr>
        <w:tc>
          <w:tcPr>
            <w:tcW w:w="2628" w:type="dxa"/>
            <w:shd w:val="clear" w:color="auto" w:fill="E7EEF8"/>
          </w:tcPr>
          <w:p w14:paraId="65A9C56B" w14:textId="77777777" w:rsidR="00342238" w:rsidRDefault="00F51CBA">
            <w:pPr>
              <w:pStyle w:val="TableParagraph"/>
              <w:spacing w:before="135"/>
              <w:ind w:left="170"/>
              <w:rPr>
                <w:rFonts w:ascii="Space Grotesk"/>
                <w:b/>
                <w:sz w:val="18"/>
              </w:rPr>
            </w:pPr>
            <w:r>
              <w:rPr>
                <w:rFonts w:ascii="Space Grotesk"/>
                <w:b/>
                <w:spacing w:val="-2"/>
                <w:sz w:val="18"/>
              </w:rPr>
              <w:t>Yarning circles</w:t>
            </w:r>
          </w:p>
          <w:p w14:paraId="3D077DAD" w14:textId="77777777" w:rsidR="00342238" w:rsidRDefault="00F51CBA">
            <w:pPr>
              <w:pStyle w:val="TableParagraph"/>
              <w:spacing w:before="208" w:line="220" w:lineRule="auto"/>
              <w:ind w:left="170" w:right="152"/>
              <w:rPr>
                <w:sz w:val="16"/>
              </w:rPr>
            </w:pPr>
            <w:r>
              <w:rPr>
                <w:sz w:val="16"/>
              </w:rPr>
              <w:t>Aboriginal and Torres Strait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Islander young people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participate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culturally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safe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sessions, where everyone</w:t>
            </w:r>
          </w:p>
          <w:p w14:paraId="636D2D96" w14:textId="63E446C3" w:rsidR="00342238" w:rsidRDefault="007643AE">
            <w:pPr>
              <w:pStyle w:val="TableParagraph"/>
              <w:spacing w:before="0" w:line="220" w:lineRule="auto"/>
              <w:ind w:left="170" w:right="152"/>
              <w:rPr>
                <w:sz w:val="16"/>
              </w:rPr>
            </w:pPr>
            <w:r>
              <w:rPr>
                <w:noProof/>
              </w:rPr>
              <w:drawing>
                <wp:anchor distT="0" distB="0" distL="0" distR="0" simplePos="0" relativeHeight="251658241" behindDoc="0" locked="0" layoutInCell="1" allowOverlap="1" wp14:anchorId="79FD4496" wp14:editId="414A3D03">
                  <wp:simplePos x="0" y="0"/>
                  <wp:positionH relativeFrom="page">
                    <wp:posOffset>-60564</wp:posOffset>
                  </wp:positionH>
                  <wp:positionV relativeFrom="page">
                    <wp:posOffset>2295185</wp:posOffset>
                  </wp:positionV>
                  <wp:extent cx="730117" cy="235614"/>
                  <wp:effectExtent l="0" t="0" r="0" b="0"/>
                  <wp:wrapNone/>
                  <wp:docPr id="1434143774" name="Imag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143774" name="Imag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117" cy="235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51CBA">
              <w:rPr>
                <w:sz w:val="16"/>
              </w:rPr>
              <w:t>is on the same level, not be</w:t>
            </w:r>
            <w:r w:rsidR="00F51CBA">
              <w:rPr>
                <w:spacing w:val="40"/>
                <w:sz w:val="16"/>
              </w:rPr>
              <w:t xml:space="preserve"> </w:t>
            </w:r>
            <w:r w:rsidR="00F51CBA">
              <w:rPr>
                <w:sz w:val="16"/>
              </w:rPr>
              <w:t>placed</w:t>
            </w:r>
            <w:r w:rsidR="00F51CBA">
              <w:rPr>
                <w:spacing w:val="-8"/>
                <w:sz w:val="16"/>
              </w:rPr>
              <w:t xml:space="preserve"> </w:t>
            </w:r>
            <w:r w:rsidR="00F51CBA">
              <w:rPr>
                <w:sz w:val="16"/>
              </w:rPr>
              <w:t>in</w:t>
            </w:r>
            <w:r w:rsidR="00F51CBA">
              <w:rPr>
                <w:spacing w:val="-8"/>
                <w:sz w:val="16"/>
              </w:rPr>
              <w:t xml:space="preserve"> </w:t>
            </w:r>
            <w:r w:rsidR="00F51CBA">
              <w:rPr>
                <w:sz w:val="16"/>
              </w:rPr>
              <w:t>the</w:t>
            </w:r>
            <w:r w:rsidR="00F51CBA">
              <w:rPr>
                <w:spacing w:val="-8"/>
                <w:sz w:val="16"/>
              </w:rPr>
              <w:t xml:space="preserve"> </w:t>
            </w:r>
            <w:r w:rsidR="00F51CBA">
              <w:rPr>
                <w:sz w:val="16"/>
              </w:rPr>
              <w:t>spotlight</w:t>
            </w:r>
            <w:r w:rsidR="00F51CBA">
              <w:rPr>
                <w:spacing w:val="-8"/>
                <w:sz w:val="16"/>
              </w:rPr>
              <w:t xml:space="preserve"> </w:t>
            </w:r>
            <w:r w:rsidR="00F51CBA">
              <w:rPr>
                <w:sz w:val="16"/>
              </w:rPr>
              <w:t>and</w:t>
            </w:r>
            <w:r w:rsidR="00F51CBA">
              <w:rPr>
                <w:spacing w:val="-8"/>
                <w:sz w:val="16"/>
              </w:rPr>
              <w:t xml:space="preserve"> </w:t>
            </w:r>
            <w:r w:rsidR="00F51CBA">
              <w:rPr>
                <w:sz w:val="16"/>
              </w:rPr>
              <w:t>can</w:t>
            </w:r>
            <w:r w:rsidR="00F51CBA">
              <w:rPr>
                <w:spacing w:val="40"/>
                <w:sz w:val="16"/>
              </w:rPr>
              <w:t xml:space="preserve"> </w:t>
            </w:r>
            <w:r w:rsidR="00F51CBA">
              <w:rPr>
                <w:sz w:val="16"/>
              </w:rPr>
              <w:t>participate</w:t>
            </w:r>
            <w:r w:rsidR="00F51CBA">
              <w:rPr>
                <w:spacing w:val="-5"/>
                <w:sz w:val="16"/>
              </w:rPr>
              <w:t xml:space="preserve"> </w:t>
            </w:r>
            <w:r w:rsidR="00F51CBA">
              <w:rPr>
                <w:sz w:val="16"/>
              </w:rPr>
              <w:t>equally.</w:t>
            </w:r>
          </w:p>
        </w:tc>
        <w:tc>
          <w:tcPr>
            <w:tcW w:w="3714" w:type="dxa"/>
            <w:shd w:val="clear" w:color="auto" w:fill="E7EEF8"/>
          </w:tcPr>
          <w:p w14:paraId="6E7AC83A" w14:textId="77777777" w:rsidR="00342238" w:rsidRDefault="00F51CBA">
            <w:pPr>
              <w:pStyle w:val="TableParagraph"/>
              <w:spacing w:before="160" w:line="220" w:lineRule="auto"/>
              <w:ind w:left="169"/>
              <w:rPr>
                <w:sz w:val="16"/>
              </w:rPr>
            </w:pPr>
            <w:r>
              <w:rPr>
                <w:sz w:val="16"/>
              </w:rPr>
              <w:t>When developed and led by Indigenous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community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members,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specific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protocols.</w:t>
            </w:r>
          </w:p>
          <w:p w14:paraId="7760591F" w14:textId="77777777" w:rsidR="00342238" w:rsidRDefault="00F51CBA">
            <w:pPr>
              <w:pStyle w:val="TableParagraph"/>
              <w:spacing w:before="220" w:line="220" w:lineRule="auto"/>
              <w:ind w:left="169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listen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authentic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stories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Aboriginal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Torres Strait Islander young people.</w:t>
            </w:r>
          </w:p>
        </w:tc>
        <w:tc>
          <w:tcPr>
            <w:tcW w:w="1891" w:type="dxa"/>
            <w:shd w:val="clear" w:color="auto" w:fill="E7EEF8"/>
          </w:tcPr>
          <w:p w14:paraId="4647E46F" w14:textId="77777777" w:rsidR="00342238" w:rsidRDefault="00F51CBA">
            <w:pPr>
              <w:pStyle w:val="TableParagraph"/>
              <w:spacing w:line="475" w:lineRule="auto"/>
              <w:ind w:left="411" w:right="394" w:firstLine="12"/>
              <w:rPr>
                <w:sz w:val="16"/>
              </w:rPr>
            </w:pPr>
            <w:r>
              <w:rPr>
                <w:sz w:val="16"/>
              </w:rPr>
              <w:t>Moderate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Moderate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time</w:t>
            </w:r>
          </w:p>
        </w:tc>
        <w:tc>
          <w:tcPr>
            <w:tcW w:w="2608" w:type="dxa"/>
            <w:shd w:val="clear" w:color="auto" w:fill="E7EEF8"/>
          </w:tcPr>
          <w:p w14:paraId="4F135F00" w14:textId="77777777" w:rsidR="00342238" w:rsidRDefault="00F51CBA">
            <w:pPr>
              <w:pStyle w:val="TableParagraph"/>
              <w:spacing w:before="160" w:line="220" w:lineRule="auto"/>
              <w:ind w:left="199" w:right="135"/>
              <w:jc w:val="center"/>
              <w:rPr>
                <w:sz w:val="16"/>
              </w:rPr>
            </w:pPr>
            <w:r>
              <w:rPr>
                <w:sz w:val="16"/>
              </w:rPr>
              <w:t>Trusting relationships with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Aboriginal/Torres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Strait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Islander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community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members.</w:t>
            </w:r>
          </w:p>
          <w:p w14:paraId="35305353" w14:textId="77777777" w:rsidR="00342238" w:rsidRDefault="00F51CBA">
            <w:pPr>
              <w:pStyle w:val="TableParagraph"/>
              <w:spacing w:before="220" w:line="220" w:lineRule="auto"/>
              <w:ind w:left="179" w:right="114"/>
              <w:jc w:val="center"/>
              <w:rPr>
                <w:sz w:val="16"/>
              </w:rPr>
            </w:pPr>
            <w:r>
              <w:rPr>
                <w:sz w:val="16"/>
              </w:rPr>
              <w:t>Cultural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skills.</w:t>
            </w:r>
          </w:p>
        </w:tc>
        <w:tc>
          <w:tcPr>
            <w:tcW w:w="1857" w:type="dxa"/>
            <w:shd w:val="clear" w:color="auto" w:fill="E7EEF8"/>
          </w:tcPr>
          <w:p w14:paraId="19F96634" w14:textId="77777777" w:rsidR="00342238" w:rsidRDefault="00F51CBA">
            <w:pPr>
              <w:pStyle w:val="TableParagraph"/>
              <w:spacing w:line="475" w:lineRule="auto"/>
              <w:ind w:left="230" w:right="165"/>
              <w:jc w:val="center"/>
              <w:rPr>
                <w:sz w:val="16"/>
              </w:rPr>
            </w:pPr>
            <w:r>
              <w:rPr>
                <w:sz w:val="16"/>
              </w:rPr>
              <w:t>Identifying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issues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Consultation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Evaluation</w:t>
            </w:r>
          </w:p>
        </w:tc>
        <w:tc>
          <w:tcPr>
            <w:tcW w:w="2951" w:type="dxa"/>
            <w:shd w:val="clear" w:color="auto" w:fill="E7EEF8"/>
          </w:tcPr>
          <w:p w14:paraId="0FD2A492" w14:textId="77777777" w:rsidR="00342238" w:rsidRDefault="00F51CBA">
            <w:pPr>
              <w:pStyle w:val="TableParagraph"/>
              <w:rPr>
                <w:rFonts w:ascii="Karla SemiBold"/>
                <w:b/>
                <w:sz w:val="16"/>
              </w:rPr>
            </w:pPr>
            <w:r>
              <w:rPr>
                <w:rFonts w:ascii="Karla SemiBold"/>
                <w:b/>
                <w:sz w:val="16"/>
              </w:rPr>
              <w:t>Further</w:t>
            </w:r>
            <w:r>
              <w:rPr>
                <w:rFonts w:ascii="Karla SemiBold"/>
                <w:b/>
                <w:spacing w:val="-4"/>
                <w:sz w:val="16"/>
              </w:rPr>
              <w:t xml:space="preserve"> </w:t>
            </w:r>
            <w:r>
              <w:rPr>
                <w:rFonts w:ascii="Karla SemiBold"/>
                <w:b/>
                <w:spacing w:val="-2"/>
                <w:sz w:val="16"/>
              </w:rPr>
              <w:t>resources:</w:t>
            </w:r>
          </w:p>
          <w:p w14:paraId="1F003A0D" w14:textId="77777777" w:rsidR="00342238" w:rsidRDefault="00F51CBA">
            <w:pPr>
              <w:pStyle w:val="TableParagraph"/>
              <w:spacing w:before="53" w:line="220" w:lineRule="auto"/>
              <w:ind w:right="151"/>
              <w:rPr>
                <w:sz w:val="16"/>
              </w:rPr>
            </w:pPr>
            <w:hyperlink r:id="rId19">
              <w:r>
                <w:rPr>
                  <w:sz w:val="16"/>
                </w:rPr>
                <w:t>Koorie Youth Council’s youth</w:t>
              </w:r>
              <w:r>
                <w:rPr>
                  <w:spacing w:val="40"/>
                  <w:sz w:val="16"/>
                </w:rPr>
                <w:t xml:space="preserve"> </w:t>
              </w:r>
              <w:r>
                <w:rPr>
                  <w:sz w:val="16"/>
                </w:rPr>
                <w:t>participation resource for</w:t>
              </w:r>
              <w:r>
                <w:rPr>
                  <w:spacing w:val="40"/>
                  <w:sz w:val="16"/>
                </w:rPr>
                <w:t xml:space="preserve"> </w:t>
              </w:r>
              <w:r>
                <w:rPr>
                  <w:sz w:val="16"/>
                </w:rPr>
                <w:t>Aboriginal</w:t>
              </w:r>
              <w:r>
                <w:rPr>
                  <w:spacing w:val="-12"/>
                  <w:sz w:val="16"/>
                </w:rPr>
                <w:t xml:space="preserve"> </w:t>
              </w:r>
              <w:r>
                <w:rPr>
                  <w:sz w:val="16"/>
                </w:rPr>
                <w:t>and</w:t>
              </w:r>
              <w:r>
                <w:rPr>
                  <w:spacing w:val="-9"/>
                  <w:sz w:val="16"/>
                </w:rPr>
                <w:t xml:space="preserve"> </w:t>
              </w:r>
              <w:r>
                <w:rPr>
                  <w:sz w:val="16"/>
                </w:rPr>
                <w:t>Torres</w:t>
              </w:r>
              <w:r>
                <w:rPr>
                  <w:spacing w:val="-10"/>
                  <w:sz w:val="16"/>
                </w:rPr>
                <w:t xml:space="preserve"> </w:t>
              </w:r>
              <w:r>
                <w:rPr>
                  <w:sz w:val="16"/>
                </w:rPr>
                <w:t>Strait</w:t>
              </w:r>
              <w:r>
                <w:rPr>
                  <w:spacing w:val="-9"/>
                  <w:sz w:val="16"/>
                </w:rPr>
                <w:t xml:space="preserve"> </w:t>
              </w:r>
              <w:r>
                <w:rPr>
                  <w:sz w:val="16"/>
                </w:rPr>
                <w:t>Islander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20">
              <w:r>
                <w:rPr>
                  <w:sz w:val="16"/>
                </w:rPr>
                <w:t>young people , SNAICC Genuine</w:t>
              </w:r>
              <w:r>
                <w:rPr>
                  <w:spacing w:val="40"/>
                  <w:sz w:val="16"/>
                </w:rPr>
                <w:t xml:space="preserve"> </w:t>
              </w:r>
              <w:r>
                <w:rPr>
                  <w:sz w:val="16"/>
                </w:rPr>
                <w:t>Partnerships training program</w:t>
              </w:r>
            </w:hyperlink>
          </w:p>
        </w:tc>
      </w:tr>
    </w:tbl>
    <w:p w14:paraId="65B69AED" w14:textId="77777777" w:rsidR="00342238" w:rsidRDefault="00342238">
      <w:pPr>
        <w:spacing w:line="220" w:lineRule="auto"/>
        <w:rPr>
          <w:sz w:val="16"/>
        </w:rPr>
        <w:sectPr w:rsidR="00342238">
          <w:footerReference w:type="default" r:id="rId21"/>
          <w:pgSz w:w="16840" w:h="11910" w:orient="landscape"/>
          <w:pgMar w:top="1340" w:right="480" w:bottom="540" w:left="460" w:header="0" w:footer="358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3714"/>
        <w:gridCol w:w="1891"/>
        <w:gridCol w:w="2608"/>
        <w:gridCol w:w="1857"/>
        <w:gridCol w:w="2951"/>
      </w:tblGrid>
      <w:tr w:rsidR="00342238" w14:paraId="34D56473" w14:textId="77777777">
        <w:trPr>
          <w:trHeight w:val="688"/>
        </w:trPr>
        <w:tc>
          <w:tcPr>
            <w:tcW w:w="2628" w:type="dxa"/>
            <w:shd w:val="clear" w:color="auto" w:fill="FBD705"/>
          </w:tcPr>
          <w:p w14:paraId="296275A1" w14:textId="4D34866A" w:rsidR="00342238" w:rsidRDefault="007643AE">
            <w:pPr>
              <w:pStyle w:val="TableParagraph"/>
              <w:spacing w:before="236"/>
              <w:ind w:left="9"/>
              <w:jc w:val="center"/>
              <w:rPr>
                <w:rFonts w:ascii="Rubik Black"/>
                <w:b/>
                <w:sz w:val="1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58245" behindDoc="1" locked="0" layoutInCell="1" allowOverlap="1" wp14:anchorId="5B429D3B" wp14:editId="58136C0A">
                      <wp:simplePos x="0" y="0"/>
                      <wp:positionH relativeFrom="page">
                        <wp:posOffset>-607695</wp:posOffset>
                      </wp:positionH>
                      <wp:positionV relativeFrom="page">
                        <wp:posOffset>-843118</wp:posOffset>
                      </wp:positionV>
                      <wp:extent cx="11162665" cy="11090275"/>
                      <wp:effectExtent l="0" t="0" r="635" b="0"/>
                      <wp:wrapNone/>
                      <wp:docPr id="1144844634" name="Graphic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62665" cy="110902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60309" h="10692130">
                                    <a:moveTo>
                                      <a:pt x="756000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0692003"/>
                                    </a:lnTo>
                                    <a:lnTo>
                                      <a:pt x="7560005" y="10692003"/>
                                    </a:lnTo>
                                    <a:lnTo>
                                      <a:pt x="75600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DEF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2E1D1" id="Graphic 1" o:spid="_x0000_s1026" alt="&quot;&quot;" style="position:absolute;margin-left:-47.85pt;margin-top:-66.4pt;width:878.95pt;height:873.2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" path="m7560005,l,,,10692003r7560005,l7560005,xe" fillcolor="#cfdef1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="00F51CBA">
              <w:rPr>
                <w:rFonts w:ascii="Rubik Black"/>
                <w:b/>
                <w:spacing w:val="-2"/>
                <w:sz w:val="18"/>
              </w:rPr>
              <w:t>METHOD</w:t>
            </w:r>
          </w:p>
        </w:tc>
        <w:tc>
          <w:tcPr>
            <w:tcW w:w="3714" w:type="dxa"/>
            <w:shd w:val="clear" w:color="auto" w:fill="FBD705"/>
          </w:tcPr>
          <w:p w14:paraId="41475ACF" w14:textId="77777777" w:rsidR="00342238" w:rsidRDefault="00F51CBA">
            <w:pPr>
              <w:pStyle w:val="TableParagraph"/>
              <w:spacing w:before="236"/>
              <w:ind w:left="969"/>
              <w:rPr>
                <w:rFonts w:ascii="Rubik Black"/>
                <w:b/>
                <w:sz w:val="18"/>
              </w:rPr>
            </w:pPr>
            <w:r>
              <w:rPr>
                <w:rFonts w:ascii="Rubik Black"/>
                <w:b/>
                <w:sz w:val="18"/>
              </w:rPr>
              <w:t>WORKS</w:t>
            </w:r>
            <w:r>
              <w:rPr>
                <w:rFonts w:ascii="Rubik Black"/>
                <w:b/>
                <w:spacing w:val="-5"/>
                <w:sz w:val="18"/>
              </w:rPr>
              <w:t xml:space="preserve"> </w:t>
            </w:r>
            <w:r>
              <w:rPr>
                <w:rFonts w:ascii="Rubik Black"/>
                <w:b/>
                <w:sz w:val="18"/>
              </w:rPr>
              <w:t>BEST</w:t>
            </w:r>
            <w:r>
              <w:rPr>
                <w:rFonts w:ascii="Rubik Black"/>
                <w:b/>
                <w:spacing w:val="-8"/>
                <w:sz w:val="18"/>
              </w:rPr>
              <w:t xml:space="preserve"> </w:t>
            </w:r>
            <w:r>
              <w:rPr>
                <w:rFonts w:ascii="Rubik Black"/>
                <w:b/>
                <w:spacing w:val="-4"/>
                <w:sz w:val="18"/>
              </w:rPr>
              <w:t>WHEN</w:t>
            </w:r>
          </w:p>
        </w:tc>
        <w:tc>
          <w:tcPr>
            <w:tcW w:w="1891" w:type="dxa"/>
            <w:shd w:val="clear" w:color="auto" w:fill="FBD705"/>
          </w:tcPr>
          <w:p w14:paraId="69738F50" w14:textId="77777777" w:rsidR="00342238" w:rsidRDefault="00F51CBA">
            <w:pPr>
              <w:pStyle w:val="TableParagraph"/>
              <w:spacing w:before="236"/>
              <w:ind w:left="229"/>
              <w:rPr>
                <w:rFonts w:ascii="Rubik Black"/>
                <w:b/>
                <w:sz w:val="18"/>
              </w:rPr>
            </w:pPr>
            <w:r>
              <w:rPr>
                <w:rFonts w:ascii="Rubik Black"/>
                <w:b/>
                <w:sz w:val="18"/>
              </w:rPr>
              <w:t>COST</w:t>
            </w:r>
            <w:r>
              <w:rPr>
                <w:rFonts w:ascii="Rubik Black"/>
                <w:b/>
                <w:spacing w:val="-9"/>
                <w:sz w:val="18"/>
              </w:rPr>
              <w:t xml:space="preserve"> </w:t>
            </w:r>
            <w:r>
              <w:rPr>
                <w:rFonts w:ascii="Rubik Black"/>
                <w:b/>
                <w:sz w:val="18"/>
              </w:rPr>
              <w:t>AND</w:t>
            </w:r>
            <w:r>
              <w:rPr>
                <w:rFonts w:ascii="Rubik Black"/>
                <w:b/>
                <w:spacing w:val="-6"/>
                <w:sz w:val="18"/>
              </w:rPr>
              <w:t xml:space="preserve"> </w:t>
            </w:r>
            <w:r>
              <w:rPr>
                <w:rFonts w:ascii="Rubik Black"/>
                <w:b/>
                <w:spacing w:val="-4"/>
                <w:sz w:val="18"/>
              </w:rPr>
              <w:t>TIME</w:t>
            </w:r>
          </w:p>
        </w:tc>
        <w:tc>
          <w:tcPr>
            <w:tcW w:w="2608" w:type="dxa"/>
            <w:shd w:val="clear" w:color="auto" w:fill="FBD705"/>
          </w:tcPr>
          <w:p w14:paraId="114DE148" w14:textId="77777777" w:rsidR="00342238" w:rsidRDefault="00F51CBA">
            <w:pPr>
              <w:pStyle w:val="TableParagraph"/>
              <w:spacing w:before="171" w:line="187" w:lineRule="auto"/>
              <w:ind w:left="819" w:hanging="692"/>
              <w:rPr>
                <w:rFonts w:ascii="Rubik Black"/>
                <w:b/>
                <w:sz w:val="18"/>
              </w:rPr>
            </w:pPr>
            <w:r>
              <w:rPr>
                <w:rFonts w:ascii="Rubik Black"/>
                <w:b/>
                <w:spacing w:val="-2"/>
                <w:sz w:val="18"/>
              </w:rPr>
              <w:t>RESOURCES/MATERIALS</w:t>
            </w:r>
            <w:r>
              <w:rPr>
                <w:rFonts w:ascii="Rubik Black"/>
                <w:b/>
                <w:spacing w:val="40"/>
                <w:sz w:val="18"/>
              </w:rPr>
              <w:t xml:space="preserve"> </w:t>
            </w:r>
            <w:r>
              <w:rPr>
                <w:rFonts w:ascii="Rubik Black"/>
                <w:b/>
                <w:spacing w:val="-2"/>
                <w:sz w:val="18"/>
              </w:rPr>
              <w:t>REQUIRED</w:t>
            </w:r>
          </w:p>
        </w:tc>
        <w:tc>
          <w:tcPr>
            <w:tcW w:w="1857" w:type="dxa"/>
            <w:shd w:val="clear" w:color="auto" w:fill="FBD705"/>
          </w:tcPr>
          <w:p w14:paraId="73C84C3D" w14:textId="77777777" w:rsidR="00342238" w:rsidRDefault="00F51CBA">
            <w:pPr>
              <w:pStyle w:val="TableParagraph"/>
              <w:spacing w:before="171" w:line="187" w:lineRule="auto"/>
              <w:ind w:left="553" w:right="241" w:hanging="296"/>
              <w:rPr>
                <w:rFonts w:ascii="Rubik Black"/>
                <w:b/>
                <w:sz w:val="18"/>
              </w:rPr>
            </w:pPr>
            <w:r>
              <w:rPr>
                <w:rFonts w:ascii="Rubik Black"/>
                <w:b/>
                <w:spacing w:val="-2"/>
                <w:sz w:val="18"/>
              </w:rPr>
              <w:t>POLICY</w:t>
            </w:r>
            <w:r>
              <w:rPr>
                <w:rFonts w:ascii="Rubik Black"/>
                <w:b/>
                <w:spacing w:val="-7"/>
                <w:sz w:val="18"/>
              </w:rPr>
              <w:t xml:space="preserve"> </w:t>
            </w:r>
            <w:r>
              <w:rPr>
                <w:rFonts w:ascii="Rubik Black"/>
                <w:b/>
                <w:spacing w:val="-2"/>
                <w:sz w:val="18"/>
              </w:rPr>
              <w:t>CYCLE</w:t>
            </w:r>
            <w:r>
              <w:rPr>
                <w:rFonts w:ascii="Rubik Black"/>
                <w:b/>
                <w:spacing w:val="40"/>
                <w:sz w:val="18"/>
              </w:rPr>
              <w:t xml:space="preserve"> </w:t>
            </w:r>
            <w:r>
              <w:rPr>
                <w:rFonts w:ascii="Rubik Black"/>
                <w:b/>
                <w:spacing w:val="-2"/>
                <w:sz w:val="18"/>
              </w:rPr>
              <w:t>STAGES</w:t>
            </w:r>
          </w:p>
        </w:tc>
        <w:tc>
          <w:tcPr>
            <w:tcW w:w="2951" w:type="dxa"/>
            <w:shd w:val="clear" w:color="auto" w:fill="FBD705"/>
          </w:tcPr>
          <w:p w14:paraId="6621AC21" w14:textId="77777777" w:rsidR="00342238" w:rsidRDefault="00F51CBA">
            <w:pPr>
              <w:pStyle w:val="TableParagraph"/>
              <w:spacing w:before="171" w:line="187" w:lineRule="auto"/>
              <w:ind w:left="437" w:right="371" w:hanging="49"/>
              <w:rPr>
                <w:rFonts w:ascii="Rubik Black"/>
                <w:b/>
                <w:sz w:val="18"/>
              </w:rPr>
            </w:pPr>
            <w:r>
              <w:rPr>
                <w:rFonts w:ascii="Rubik Black"/>
                <w:b/>
                <w:sz w:val="18"/>
              </w:rPr>
              <w:t>EXAMPLES,</w:t>
            </w:r>
            <w:r>
              <w:rPr>
                <w:rFonts w:ascii="Rubik Black"/>
                <w:b/>
                <w:spacing w:val="-9"/>
                <w:sz w:val="18"/>
              </w:rPr>
              <w:t xml:space="preserve"> </w:t>
            </w:r>
            <w:r>
              <w:rPr>
                <w:rFonts w:ascii="Rubik Black"/>
                <w:b/>
                <w:sz w:val="18"/>
              </w:rPr>
              <w:t>TOOLS</w:t>
            </w:r>
            <w:r>
              <w:rPr>
                <w:rFonts w:ascii="Rubik Black"/>
                <w:b/>
                <w:spacing w:val="-8"/>
                <w:sz w:val="18"/>
              </w:rPr>
              <w:t xml:space="preserve"> </w:t>
            </w:r>
            <w:r>
              <w:rPr>
                <w:rFonts w:ascii="Rubik Black"/>
                <w:b/>
                <w:sz w:val="18"/>
              </w:rPr>
              <w:t>AND</w:t>
            </w:r>
            <w:r>
              <w:rPr>
                <w:rFonts w:ascii="Rubik Black"/>
                <w:b/>
                <w:spacing w:val="40"/>
                <w:sz w:val="18"/>
              </w:rPr>
              <w:t xml:space="preserve"> </w:t>
            </w:r>
            <w:r>
              <w:rPr>
                <w:rFonts w:ascii="Rubik Black"/>
                <w:b/>
                <w:sz w:val="18"/>
              </w:rPr>
              <w:t>FURTHER</w:t>
            </w:r>
            <w:r>
              <w:rPr>
                <w:rFonts w:ascii="Rubik Black"/>
                <w:b/>
                <w:spacing w:val="-4"/>
                <w:sz w:val="18"/>
              </w:rPr>
              <w:t xml:space="preserve"> </w:t>
            </w:r>
            <w:r>
              <w:rPr>
                <w:rFonts w:ascii="Rubik Black"/>
                <w:b/>
                <w:spacing w:val="-2"/>
                <w:sz w:val="18"/>
              </w:rPr>
              <w:t>RESOURCES</w:t>
            </w:r>
          </w:p>
        </w:tc>
      </w:tr>
      <w:tr w:rsidR="00342238" w14:paraId="732DEAF0" w14:textId="77777777">
        <w:trPr>
          <w:trHeight w:val="3254"/>
        </w:trPr>
        <w:tc>
          <w:tcPr>
            <w:tcW w:w="2628" w:type="dxa"/>
            <w:shd w:val="clear" w:color="auto" w:fill="E7EEF8"/>
          </w:tcPr>
          <w:p w14:paraId="797B7048" w14:textId="77777777" w:rsidR="00342238" w:rsidRDefault="00F51CBA">
            <w:pPr>
              <w:pStyle w:val="TableParagraph"/>
              <w:spacing w:before="170" w:line="199" w:lineRule="auto"/>
              <w:ind w:left="170"/>
              <w:rPr>
                <w:rFonts w:ascii="Space Grotesk"/>
                <w:b/>
                <w:sz w:val="18"/>
              </w:rPr>
            </w:pPr>
            <w:r>
              <w:rPr>
                <w:rFonts w:ascii="Space Grotesk"/>
                <w:b/>
                <w:sz w:val="18"/>
              </w:rPr>
              <w:t>Roundtables</w:t>
            </w:r>
            <w:r>
              <w:rPr>
                <w:rFonts w:ascii="Space Grotesk"/>
                <w:b/>
                <w:spacing w:val="-12"/>
                <w:sz w:val="18"/>
              </w:rPr>
              <w:t xml:space="preserve"> </w:t>
            </w:r>
            <w:r>
              <w:rPr>
                <w:rFonts w:ascii="Space Grotesk"/>
                <w:b/>
                <w:sz w:val="18"/>
              </w:rPr>
              <w:t>/</w:t>
            </w:r>
            <w:r>
              <w:rPr>
                <w:rFonts w:ascii="Space Grotesk"/>
                <w:b/>
                <w:spacing w:val="-11"/>
                <w:sz w:val="18"/>
              </w:rPr>
              <w:t xml:space="preserve"> </w:t>
            </w:r>
            <w:r>
              <w:rPr>
                <w:rFonts w:ascii="Space Grotesk"/>
                <w:b/>
                <w:sz w:val="18"/>
              </w:rPr>
              <w:t>forums</w:t>
            </w:r>
            <w:r>
              <w:rPr>
                <w:rFonts w:ascii="Space Grotesk"/>
                <w:b/>
                <w:spacing w:val="-12"/>
                <w:sz w:val="18"/>
              </w:rPr>
              <w:t xml:space="preserve"> </w:t>
            </w:r>
            <w:r>
              <w:rPr>
                <w:rFonts w:ascii="Space Grotesk"/>
                <w:b/>
                <w:sz w:val="18"/>
              </w:rPr>
              <w:t>/ conferences</w:t>
            </w:r>
            <w:r>
              <w:rPr>
                <w:rFonts w:ascii="Space Grotesk"/>
                <w:b/>
                <w:spacing w:val="-5"/>
                <w:sz w:val="18"/>
              </w:rPr>
              <w:t xml:space="preserve"> </w:t>
            </w:r>
            <w:r>
              <w:rPr>
                <w:rFonts w:ascii="Space Grotesk"/>
                <w:b/>
                <w:sz w:val="18"/>
              </w:rPr>
              <w:t>/</w:t>
            </w:r>
            <w:r>
              <w:rPr>
                <w:rFonts w:ascii="Space Grotesk"/>
                <w:b/>
                <w:spacing w:val="-5"/>
                <w:sz w:val="18"/>
              </w:rPr>
              <w:t xml:space="preserve"> </w:t>
            </w:r>
            <w:r>
              <w:rPr>
                <w:rFonts w:ascii="Space Grotesk"/>
                <w:b/>
                <w:spacing w:val="-2"/>
                <w:sz w:val="18"/>
              </w:rPr>
              <w:t>summits</w:t>
            </w:r>
          </w:p>
          <w:p w14:paraId="0F8F7890" w14:textId="77777777" w:rsidR="00342238" w:rsidRDefault="00F51CBA">
            <w:pPr>
              <w:pStyle w:val="TableParagraph"/>
              <w:spacing w:before="217" w:line="220" w:lineRule="auto"/>
              <w:ind w:left="170" w:right="188"/>
              <w:rPr>
                <w:sz w:val="16"/>
              </w:rPr>
            </w:pPr>
            <w:r>
              <w:rPr>
                <w:sz w:val="16"/>
              </w:rPr>
              <w:t>Structured events with large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groups of young people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together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explore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share ideas. Can be delivered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 person or online.</w:t>
            </w:r>
          </w:p>
        </w:tc>
        <w:tc>
          <w:tcPr>
            <w:tcW w:w="3714" w:type="dxa"/>
            <w:shd w:val="clear" w:color="auto" w:fill="E7EEF8"/>
          </w:tcPr>
          <w:p w14:paraId="0E10F047" w14:textId="77777777" w:rsidR="00342238" w:rsidRDefault="00F51CBA">
            <w:pPr>
              <w:pStyle w:val="TableParagraph"/>
              <w:spacing w:before="160" w:line="220" w:lineRule="auto"/>
              <w:ind w:left="169"/>
              <w:rPr>
                <w:sz w:val="16"/>
              </w:rPr>
            </w:pPr>
            <w:r>
              <w:rPr>
                <w:sz w:val="16"/>
              </w:rPr>
              <w:t>Dialogue between young people, experts,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practitioners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policymakers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required.</w:t>
            </w:r>
          </w:p>
          <w:p w14:paraId="3ADE7D9B" w14:textId="77777777" w:rsidR="00342238" w:rsidRDefault="00F51CBA">
            <w:pPr>
              <w:pStyle w:val="TableParagraph"/>
              <w:spacing w:before="220" w:line="220" w:lineRule="auto"/>
              <w:ind w:left="169" w:right="279"/>
              <w:rPr>
                <w:sz w:val="16"/>
              </w:rPr>
            </w:pPr>
            <w:r>
              <w:rPr>
                <w:sz w:val="16"/>
              </w:rPr>
              <w:t>When designed and implemented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collaboratively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people,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youth-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led.</w:t>
            </w:r>
          </w:p>
          <w:p w14:paraId="0485646D" w14:textId="77777777" w:rsidR="00342238" w:rsidRDefault="00F51CBA">
            <w:pPr>
              <w:pStyle w:val="TableParagraph"/>
              <w:spacing w:before="220" w:line="220" w:lineRule="auto"/>
              <w:ind w:left="169" w:right="541"/>
              <w:rPr>
                <w:sz w:val="16"/>
              </w:rPr>
            </w:pPr>
            <w:r>
              <w:rPr>
                <w:sz w:val="16"/>
              </w:rPr>
              <w:t>Events can include creative exhibitions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showcase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people’s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insights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perspectives.</w:t>
            </w:r>
          </w:p>
        </w:tc>
        <w:tc>
          <w:tcPr>
            <w:tcW w:w="1891" w:type="dxa"/>
            <w:shd w:val="clear" w:color="auto" w:fill="E7EEF8"/>
          </w:tcPr>
          <w:p w14:paraId="0C6A5728" w14:textId="77777777" w:rsidR="00342238" w:rsidRDefault="00F51CBA">
            <w:pPr>
              <w:pStyle w:val="TableParagraph"/>
              <w:spacing w:line="475" w:lineRule="auto"/>
              <w:ind w:left="397" w:right="379" w:firstLine="186"/>
              <w:rPr>
                <w:sz w:val="16"/>
              </w:rPr>
            </w:pPr>
            <w:r>
              <w:rPr>
                <w:sz w:val="16"/>
              </w:rPr>
              <w:t>High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cost.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Moderate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time.</w:t>
            </w:r>
          </w:p>
        </w:tc>
        <w:tc>
          <w:tcPr>
            <w:tcW w:w="2608" w:type="dxa"/>
            <w:shd w:val="clear" w:color="auto" w:fill="E7EEF8"/>
          </w:tcPr>
          <w:p w14:paraId="669E5DCA" w14:textId="77777777" w:rsidR="00342238" w:rsidRDefault="00F51CBA">
            <w:pPr>
              <w:pStyle w:val="TableParagraph"/>
              <w:spacing w:before="160" w:line="220" w:lineRule="auto"/>
              <w:ind w:left="179" w:right="114"/>
              <w:jc w:val="center"/>
              <w:rPr>
                <w:sz w:val="16"/>
              </w:rPr>
            </w:pPr>
            <w:r>
              <w:rPr>
                <w:sz w:val="16"/>
              </w:rPr>
              <w:t>Youth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appropriate,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accessible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space and catering.</w:t>
            </w:r>
          </w:p>
          <w:p w14:paraId="6480FA6D" w14:textId="77777777" w:rsidR="00342238" w:rsidRDefault="00F51CBA">
            <w:pPr>
              <w:pStyle w:val="TableParagraph"/>
              <w:spacing w:before="220" w:line="220" w:lineRule="auto"/>
              <w:ind w:left="377" w:right="312"/>
              <w:jc w:val="center"/>
              <w:rPr>
                <w:sz w:val="16"/>
              </w:rPr>
            </w:pPr>
            <w:r>
              <w:rPr>
                <w:sz w:val="16"/>
              </w:rPr>
              <w:t>Support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people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 attend e.g. travel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reimbursement.</w:t>
            </w:r>
          </w:p>
          <w:p w14:paraId="431424F4" w14:textId="77777777" w:rsidR="00342238" w:rsidRDefault="00F51CBA">
            <w:pPr>
              <w:pStyle w:val="TableParagraph"/>
              <w:spacing w:before="207" w:line="475" w:lineRule="auto"/>
              <w:ind w:left="558" w:right="492" w:hanging="1"/>
              <w:jc w:val="center"/>
              <w:rPr>
                <w:sz w:val="16"/>
              </w:rPr>
            </w:pPr>
            <w:r>
              <w:rPr>
                <w:sz w:val="16"/>
              </w:rPr>
              <w:t>Agenda and MC.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Guestlist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invites.</w:t>
            </w:r>
          </w:p>
          <w:p w14:paraId="76DA7A0E" w14:textId="77777777" w:rsidR="00342238" w:rsidRDefault="00F51CBA">
            <w:pPr>
              <w:pStyle w:val="TableParagraph"/>
              <w:spacing w:before="11" w:line="220" w:lineRule="auto"/>
              <w:ind w:left="179" w:right="112"/>
              <w:jc w:val="center"/>
              <w:rPr>
                <w:sz w:val="16"/>
              </w:rPr>
            </w:pPr>
            <w:r>
              <w:rPr>
                <w:sz w:val="16"/>
              </w:rPr>
              <w:t>Presentations,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discussions,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panels,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workshops,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photography, visual scribe.</w:t>
            </w:r>
          </w:p>
        </w:tc>
        <w:tc>
          <w:tcPr>
            <w:tcW w:w="1857" w:type="dxa"/>
            <w:shd w:val="clear" w:color="auto" w:fill="E7EEF8"/>
          </w:tcPr>
          <w:p w14:paraId="36896DFD" w14:textId="77777777" w:rsidR="00342238" w:rsidRDefault="00F51CBA">
            <w:pPr>
              <w:pStyle w:val="TableParagraph"/>
              <w:spacing w:line="475" w:lineRule="auto"/>
              <w:ind w:left="266" w:right="201" w:hanging="1"/>
              <w:jc w:val="center"/>
              <w:rPr>
                <w:sz w:val="16"/>
              </w:rPr>
            </w:pPr>
            <w:r>
              <w:rPr>
                <w:sz w:val="16"/>
              </w:rPr>
              <w:t>Identifying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issues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Policy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analysis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Policy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instruments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Coordination</w:t>
            </w:r>
          </w:p>
        </w:tc>
        <w:tc>
          <w:tcPr>
            <w:tcW w:w="2951" w:type="dxa"/>
            <w:shd w:val="clear" w:color="auto" w:fill="E7EEF8"/>
          </w:tcPr>
          <w:p w14:paraId="514D42F9" w14:textId="77777777" w:rsidR="00342238" w:rsidRDefault="00F51CBA">
            <w:pPr>
              <w:pStyle w:val="TableParagraph"/>
              <w:rPr>
                <w:rFonts w:ascii="Karla SemiBold"/>
                <w:b/>
                <w:sz w:val="16"/>
              </w:rPr>
            </w:pPr>
            <w:r>
              <w:rPr>
                <w:rFonts w:ascii="Karla SemiBold"/>
                <w:b/>
                <w:spacing w:val="-2"/>
                <w:sz w:val="16"/>
              </w:rPr>
              <w:t>Tool:</w:t>
            </w:r>
          </w:p>
          <w:p w14:paraId="1C0F2FEA" w14:textId="77777777" w:rsidR="00342238" w:rsidRDefault="00F51CBA">
            <w:pPr>
              <w:pStyle w:val="TableParagraph"/>
              <w:spacing w:before="53" w:line="220" w:lineRule="auto"/>
              <w:ind w:right="127"/>
              <w:rPr>
                <w:sz w:val="16"/>
              </w:rPr>
            </w:pPr>
            <w:r>
              <w:rPr>
                <w:sz w:val="16"/>
              </w:rPr>
              <w:t>Supporting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people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engage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 a panel mini-guide</w:t>
            </w:r>
          </w:p>
          <w:p w14:paraId="0DADD53D" w14:textId="77777777" w:rsidR="00342238" w:rsidRDefault="00342238">
            <w:pPr>
              <w:pStyle w:val="TableParagraph"/>
              <w:spacing w:before="47"/>
              <w:ind w:left="0"/>
              <w:rPr>
                <w:rFonts w:ascii="Rubik Black"/>
                <w:b/>
                <w:sz w:val="16"/>
              </w:rPr>
            </w:pPr>
          </w:p>
          <w:p w14:paraId="60DA4599" w14:textId="77777777" w:rsidR="00342238" w:rsidRDefault="00F51CBA">
            <w:pPr>
              <w:pStyle w:val="TableParagraph"/>
              <w:spacing w:before="0"/>
              <w:rPr>
                <w:rFonts w:ascii="Karla SemiBold"/>
                <w:b/>
                <w:sz w:val="16"/>
              </w:rPr>
            </w:pPr>
            <w:r>
              <w:rPr>
                <w:rFonts w:ascii="Karla SemiBold"/>
                <w:b/>
                <w:spacing w:val="-2"/>
                <w:sz w:val="16"/>
              </w:rPr>
              <w:t>Examples:</w:t>
            </w:r>
          </w:p>
          <w:p w14:paraId="30ACE084" w14:textId="77777777" w:rsidR="00342238" w:rsidRDefault="00F51CBA">
            <w:pPr>
              <w:pStyle w:val="TableParagraph"/>
              <w:spacing w:before="53" w:line="220" w:lineRule="auto"/>
              <w:ind w:right="127"/>
              <w:rPr>
                <w:sz w:val="16"/>
              </w:rPr>
            </w:pPr>
            <w:hyperlink r:id="rId22">
              <w:r>
                <w:rPr>
                  <w:sz w:val="16"/>
                </w:rPr>
                <w:t>Koorie Youth Summit,</w:t>
              </w:r>
            </w:hyperlink>
            <w:r>
              <w:rPr>
                <w:sz w:val="16"/>
              </w:rPr>
              <w:t xml:space="preserve"> Create</w:t>
            </w:r>
            <w:r>
              <w:rPr>
                <w:spacing w:val="40"/>
                <w:sz w:val="16"/>
              </w:rPr>
              <w:t xml:space="preserve"> </w:t>
            </w:r>
            <w:hyperlink r:id="rId23">
              <w:r>
                <w:rPr>
                  <w:sz w:val="16"/>
                </w:rPr>
                <w:t>Foundation Youth Forum,</w:t>
              </w:r>
            </w:hyperlink>
            <w:r>
              <w:rPr>
                <w:sz w:val="16"/>
              </w:rPr>
              <w:t xml:space="preserve"> UN</w:t>
            </w:r>
            <w:r>
              <w:rPr>
                <w:spacing w:val="40"/>
                <w:sz w:val="16"/>
              </w:rPr>
              <w:t xml:space="preserve"> </w:t>
            </w:r>
            <w:hyperlink r:id="rId24">
              <w:r>
                <w:rPr>
                  <w:sz w:val="16"/>
                </w:rPr>
                <w:t>Summit</w:t>
              </w:r>
              <w:r>
                <w:rPr>
                  <w:spacing w:val="-9"/>
                  <w:sz w:val="16"/>
                </w:rPr>
                <w:t xml:space="preserve"> </w:t>
              </w:r>
              <w:r>
                <w:rPr>
                  <w:sz w:val="16"/>
                </w:rPr>
                <w:t>of</w:t>
              </w:r>
              <w:r>
                <w:rPr>
                  <w:spacing w:val="-9"/>
                  <w:sz w:val="16"/>
                </w:rPr>
                <w:t xml:space="preserve"> </w:t>
              </w:r>
              <w:r>
                <w:rPr>
                  <w:sz w:val="16"/>
                </w:rPr>
                <w:t>the</w:t>
              </w:r>
              <w:r>
                <w:rPr>
                  <w:spacing w:val="-9"/>
                  <w:sz w:val="16"/>
                </w:rPr>
                <w:t xml:space="preserve"> </w:t>
              </w:r>
              <w:r>
                <w:rPr>
                  <w:sz w:val="16"/>
                </w:rPr>
                <w:t>Future</w:t>
              </w:r>
              <w:r>
                <w:rPr>
                  <w:spacing w:val="-9"/>
                  <w:sz w:val="16"/>
                </w:rPr>
                <w:t xml:space="preserve"> </w:t>
              </w:r>
              <w:r>
                <w:rPr>
                  <w:sz w:val="16"/>
                </w:rPr>
                <w:t>virtual</w:t>
              </w:r>
              <w:r>
                <w:rPr>
                  <w:spacing w:val="-9"/>
                  <w:sz w:val="16"/>
                </w:rPr>
                <w:t xml:space="preserve"> </w:t>
              </w:r>
              <w:r>
                <w:rPr>
                  <w:sz w:val="16"/>
                </w:rPr>
                <w:t>events</w:t>
              </w:r>
            </w:hyperlink>
          </w:p>
        </w:tc>
      </w:tr>
      <w:tr w:rsidR="00342238" w14:paraId="324044E4" w14:textId="77777777">
        <w:trPr>
          <w:trHeight w:val="2381"/>
        </w:trPr>
        <w:tc>
          <w:tcPr>
            <w:tcW w:w="2628" w:type="dxa"/>
            <w:shd w:val="clear" w:color="auto" w:fill="FBAED6"/>
          </w:tcPr>
          <w:p w14:paraId="439AE1DD" w14:textId="77777777" w:rsidR="00342238" w:rsidRDefault="00F51CBA">
            <w:pPr>
              <w:pStyle w:val="TableParagraph"/>
              <w:spacing w:before="170" w:line="199" w:lineRule="auto"/>
              <w:ind w:left="170" w:right="827"/>
              <w:rPr>
                <w:rFonts w:ascii="Space Grotesk"/>
                <w:b/>
                <w:sz w:val="18"/>
              </w:rPr>
            </w:pPr>
            <w:r>
              <w:rPr>
                <w:rFonts w:ascii="Space Grotesk"/>
                <w:b/>
                <w:sz w:val="18"/>
              </w:rPr>
              <w:t>Co-research</w:t>
            </w:r>
            <w:r>
              <w:rPr>
                <w:rFonts w:ascii="Space Grotesk"/>
                <w:b/>
                <w:spacing w:val="-12"/>
                <w:sz w:val="18"/>
              </w:rPr>
              <w:t xml:space="preserve"> </w:t>
            </w:r>
            <w:r>
              <w:rPr>
                <w:rFonts w:ascii="Space Grotesk"/>
                <w:b/>
                <w:sz w:val="18"/>
              </w:rPr>
              <w:t>/</w:t>
            </w:r>
            <w:r>
              <w:rPr>
                <w:rFonts w:ascii="Space Grotesk"/>
                <w:b/>
                <w:spacing w:val="-11"/>
                <w:sz w:val="18"/>
              </w:rPr>
              <w:t xml:space="preserve"> </w:t>
            </w:r>
            <w:r>
              <w:rPr>
                <w:rFonts w:ascii="Space Grotesk"/>
                <w:b/>
                <w:sz w:val="18"/>
              </w:rPr>
              <w:t xml:space="preserve">peer </w:t>
            </w:r>
            <w:r>
              <w:rPr>
                <w:rFonts w:ascii="Space Grotesk"/>
                <w:b/>
                <w:spacing w:val="-2"/>
                <w:sz w:val="18"/>
              </w:rPr>
              <w:t>research</w:t>
            </w:r>
          </w:p>
          <w:p w14:paraId="27D7ABAF" w14:textId="77777777" w:rsidR="00342238" w:rsidRDefault="00F51CBA">
            <w:pPr>
              <w:pStyle w:val="TableParagraph"/>
              <w:spacing w:before="217" w:line="220" w:lineRule="auto"/>
              <w:ind w:left="170"/>
              <w:rPr>
                <w:sz w:val="16"/>
              </w:rPr>
            </w:pPr>
            <w:r>
              <w:rPr>
                <w:sz w:val="16"/>
              </w:rPr>
              <w:t>Young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people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provided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 research skills to collect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evidence to inform / evaluate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policy.</w:t>
            </w:r>
          </w:p>
        </w:tc>
        <w:tc>
          <w:tcPr>
            <w:tcW w:w="3714" w:type="dxa"/>
            <w:shd w:val="clear" w:color="auto" w:fill="FBAED6"/>
          </w:tcPr>
          <w:p w14:paraId="17E22E98" w14:textId="77777777" w:rsidR="00342238" w:rsidRDefault="00F51CBA">
            <w:pPr>
              <w:pStyle w:val="TableParagraph"/>
              <w:spacing w:before="160" w:line="220" w:lineRule="auto"/>
              <w:ind w:left="169" w:right="369"/>
              <w:rPr>
                <w:sz w:val="16"/>
              </w:rPr>
            </w:pPr>
            <w:r>
              <w:rPr>
                <w:sz w:val="16"/>
              </w:rPr>
              <w:t>Young people have the capacity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interest to build their research skills,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policymakers have resources available 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training,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mentoring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guidance.</w:t>
            </w:r>
          </w:p>
          <w:p w14:paraId="5B2244C6" w14:textId="77777777" w:rsidR="00342238" w:rsidRDefault="00F51CBA">
            <w:pPr>
              <w:pStyle w:val="TableParagraph"/>
              <w:spacing w:before="220" w:line="220" w:lineRule="auto"/>
              <w:ind w:left="169" w:right="279"/>
              <w:rPr>
                <w:sz w:val="16"/>
              </w:rPr>
            </w:pPr>
            <w:r>
              <w:rPr>
                <w:sz w:val="16"/>
              </w:rPr>
              <w:t>When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collecting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evidence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about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issues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impacting young people (open, honest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responses often result from peer-led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research).</w:t>
            </w:r>
          </w:p>
        </w:tc>
        <w:tc>
          <w:tcPr>
            <w:tcW w:w="1891" w:type="dxa"/>
            <w:shd w:val="clear" w:color="auto" w:fill="FBAED6"/>
          </w:tcPr>
          <w:p w14:paraId="4CB54BAD" w14:textId="77777777" w:rsidR="00342238" w:rsidRDefault="00F51CBA">
            <w:pPr>
              <w:pStyle w:val="TableParagraph"/>
              <w:spacing w:line="475" w:lineRule="auto"/>
              <w:ind w:left="585" w:right="406" w:hanging="161"/>
              <w:rPr>
                <w:sz w:val="16"/>
              </w:rPr>
            </w:pPr>
            <w:r>
              <w:rPr>
                <w:sz w:val="16"/>
              </w:rPr>
              <w:t>Moderate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High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</w:p>
        </w:tc>
        <w:tc>
          <w:tcPr>
            <w:tcW w:w="2608" w:type="dxa"/>
            <w:shd w:val="clear" w:color="auto" w:fill="FBAED6"/>
          </w:tcPr>
          <w:p w14:paraId="62250D54" w14:textId="77777777" w:rsidR="00342238" w:rsidRDefault="00F51CBA">
            <w:pPr>
              <w:pStyle w:val="TableParagraph"/>
              <w:spacing w:before="160" w:line="220" w:lineRule="auto"/>
              <w:ind w:left="179" w:right="114"/>
              <w:jc w:val="center"/>
              <w:rPr>
                <w:sz w:val="16"/>
              </w:rPr>
            </w:pPr>
            <w:r>
              <w:rPr>
                <w:sz w:val="16"/>
              </w:rPr>
              <w:t>Honorarium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stipend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people.</w:t>
            </w:r>
          </w:p>
          <w:p w14:paraId="427D356B" w14:textId="77777777" w:rsidR="00342238" w:rsidRDefault="00F51CBA">
            <w:pPr>
              <w:pStyle w:val="TableParagraph"/>
              <w:spacing w:before="220" w:line="220" w:lineRule="auto"/>
              <w:ind w:left="181" w:right="117"/>
              <w:jc w:val="center"/>
              <w:rPr>
                <w:sz w:val="16"/>
              </w:rPr>
            </w:pPr>
            <w:r>
              <w:rPr>
                <w:sz w:val="16"/>
              </w:rPr>
              <w:t>Research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sessions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materials for young people.</w:t>
            </w:r>
          </w:p>
        </w:tc>
        <w:tc>
          <w:tcPr>
            <w:tcW w:w="1857" w:type="dxa"/>
            <w:shd w:val="clear" w:color="auto" w:fill="FBAED6"/>
          </w:tcPr>
          <w:p w14:paraId="587724E8" w14:textId="77777777" w:rsidR="00342238" w:rsidRDefault="00F51CBA">
            <w:pPr>
              <w:pStyle w:val="TableParagraph"/>
              <w:spacing w:line="475" w:lineRule="auto"/>
              <w:ind w:left="565" w:right="229" w:hanging="264"/>
              <w:rPr>
                <w:sz w:val="16"/>
              </w:rPr>
            </w:pPr>
            <w:r>
              <w:rPr>
                <w:sz w:val="16"/>
              </w:rPr>
              <w:t>Identifying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issues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Evaluation</w:t>
            </w:r>
          </w:p>
        </w:tc>
        <w:tc>
          <w:tcPr>
            <w:tcW w:w="2951" w:type="dxa"/>
            <w:shd w:val="clear" w:color="auto" w:fill="FBAED6"/>
          </w:tcPr>
          <w:p w14:paraId="6DCFCCB8" w14:textId="77777777" w:rsidR="00342238" w:rsidRDefault="00F51CBA">
            <w:pPr>
              <w:pStyle w:val="TableParagraph"/>
              <w:rPr>
                <w:rFonts w:ascii="Karla SemiBold"/>
                <w:b/>
                <w:sz w:val="16"/>
              </w:rPr>
            </w:pPr>
            <w:r>
              <w:rPr>
                <w:rFonts w:ascii="Karla SemiBold"/>
                <w:b/>
                <w:spacing w:val="-2"/>
                <w:sz w:val="16"/>
              </w:rPr>
              <w:t>Example:</w:t>
            </w:r>
          </w:p>
          <w:p w14:paraId="57ED9306" w14:textId="77777777" w:rsidR="00342238" w:rsidRDefault="00F51CBA">
            <w:pPr>
              <w:pStyle w:val="TableParagraph"/>
              <w:spacing w:before="53" w:line="220" w:lineRule="auto"/>
              <w:ind w:right="127"/>
              <w:rPr>
                <w:sz w:val="16"/>
              </w:rPr>
            </w:pPr>
            <w:hyperlink r:id="rId25">
              <w:r>
                <w:rPr>
                  <w:sz w:val="16"/>
                </w:rPr>
                <w:t>Centre for Multicultural Youth’s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26">
              <w:r>
                <w:rPr>
                  <w:sz w:val="16"/>
                </w:rPr>
                <w:t>Explore</w:t>
              </w:r>
              <w:r>
                <w:rPr>
                  <w:spacing w:val="-10"/>
                  <w:sz w:val="16"/>
                </w:rPr>
                <w:t xml:space="preserve"> </w:t>
              </w:r>
              <w:r>
                <w:rPr>
                  <w:sz w:val="16"/>
                </w:rPr>
                <w:t>program,</w:t>
              </w:r>
              <w:r>
                <w:rPr>
                  <w:spacing w:val="-9"/>
                  <w:sz w:val="16"/>
                </w:rPr>
                <w:t xml:space="preserve"> </w:t>
              </w:r>
              <w:r>
                <w:rPr>
                  <w:sz w:val="16"/>
                </w:rPr>
                <w:t>Wellbeing,</w:t>
              </w:r>
              <w:r>
                <w:rPr>
                  <w:spacing w:val="-10"/>
                  <w:sz w:val="16"/>
                </w:rPr>
                <w:t xml:space="preserve"> </w:t>
              </w:r>
              <w:r>
                <w:rPr>
                  <w:sz w:val="16"/>
                </w:rPr>
                <w:t>Health</w:t>
              </w:r>
              <w:r>
                <w:rPr>
                  <w:spacing w:val="40"/>
                  <w:sz w:val="16"/>
                </w:rPr>
                <w:t xml:space="preserve"> </w:t>
              </w:r>
              <w:r>
                <w:rPr>
                  <w:sz w:val="16"/>
                </w:rPr>
                <w:t>&amp; Youth Commission</w:t>
              </w:r>
            </w:hyperlink>
          </w:p>
          <w:p w14:paraId="502E2179" w14:textId="77777777" w:rsidR="00342238" w:rsidRDefault="00F51CBA">
            <w:pPr>
              <w:pStyle w:val="TableParagraph"/>
              <w:spacing w:before="207"/>
              <w:rPr>
                <w:rFonts w:ascii="Karla SemiBold"/>
                <w:b/>
                <w:sz w:val="16"/>
              </w:rPr>
            </w:pPr>
            <w:r>
              <w:rPr>
                <w:rFonts w:ascii="Karla SemiBold"/>
                <w:b/>
                <w:sz w:val="16"/>
              </w:rPr>
              <w:t>Further</w:t>
            </w:r>
            <w:r>
              <w:rPr>
                <w:rFonts w:ascii="Karla SemiBold"/>
                <w:b/>
                <w:spacing w:val="-4"/>
                <w:sz w:val="16"/>
              </w:rPr>
              <w:t xml:space="preserve"> </w:t>
            </w:r>
            <w:r>
              <w:rPr>
                <w:rFonts w:ascii="Karla SemiBold"/>
                <w:b/>
                <w:spacing w:val="-2"/>
                <w:sz w:val="16"/>
              </w:rPr>
              <w:t>resources:</w:t>
            </w:r>
          </w:p>
          <w:p w14:paraId="14C70610" w14:textId="77777777" w:rsidR="00342238" w:rsidRDefault="00F51CBA">
            <w:pPr>
              <w:pStyle w:val="TableParagraph"/>
              <w:spacing w:before="53" w:line="220" w:lineRule="auto"/>
              <w:ind w:right="103"/>
              <w:rPr>
                <w:sz w:val="16"/>
              </w:rPr>
            </w:pPr>
            <w:hyperlink r:id="rId27">
              <w:r>
                <w:rPr>
                  <w:sz w:val="16"/>
                </w:rPr>
                <w:t>Co-research</w:t>
              </w:r>
              <w:r>
                <w:rPr>
                  <w:spacing w:val="-12"/>
                  <w:sz w:val="16"/>
                </w:rPr>
                <w:t xml:space="preserve"> </w:t>
              </w:r>
              <w:r>
                <w:rPr>
                  <w:sz w:val="16"/>
                </w:rPr>
                <w:t>Toolkit</w:t>
              </w:r>
              <w:r>
                <w:rPr>
                  <w:spacing w:val="-9"/>
                  <w:sz w:val="16"/>
                </w:rPr>
                <w:t xml:space="preserve"> </w:t>
              </w:r>
              <w:r>
                <w:rPr>
                  <w:sz w:val="16"/>
                </w:rPr>
                <w:t>for</w:t>
              </w:r>
              <w:r>
                <w:rPr>
                  <w:spacing w:val="-10"/>
                  <w:sz w:val="16"/>
                </w:rPr>
                <w:t xml:space="preserve"> </w:t>
              </w:r>
              <w:r>
                <w:rPr>
                  <w:sz w:val="16"/>
                </w:rPr>
                <w:t>Young</w:t>
              </w:r>
              <w:r>
                <w:rPr>
                  <w:spacing w:val="-9"/>
                  <w:sz w:val="16"/>
                </w:rPr>
                <w:t xml:space="preserve"> </w:t>
              </w:r>
              <w:r>
                <w:rPr>
                  <w:sz w:val="16"/>
                </w:rPr>
                <w:t>People,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28">
              <w:r>
                <w:rPr>
                  <w:sz w:val="16"/>
                </w:rPr>
                <w:t>Co-research Toolkit for Adults</w:t>
              </w:r>
            </w:hyperlink>
          </w:p>
        </w:tc>
      </w:tr>
      <w:tr w:rsidR="00342238" w14:paraId="5E5C449C" w14:textId="77777777">
        <w:trPr>
          <w:trHeight w:val="2793"/>
        </w:trPr>
        <w:tc>
          <w:tcPr>
            <w:tcW w:w="2628" w:type="dxa"/>
            <w:shd w:val="clear" w:color="auto" w:fill="E7EEF8"/>
          </w:tcPr>
          <w:p w14:paraId="669FB7B1" w14:textId="77777777" w:rsidR="00342238" w:rsidRDefault="00F51CBA">
            <w:pPr>
              <w:pStyle w:val="TableParagraph"/>
              <w:spacing w:before="170" w:line="199" w:lineRule="auto"/>
              <w:ind w:left="170" w:right="232"/>
              <w:rPr>
                <w:rFonts w:ascii="Space Grotesk"/>
                <w:b/>
                <w:sz w:val="18"/>
              </w:rPr>
            </w:pPr>
            <w:r>
              <w:rPr>
                <w:rFonts w:ascii="Space Grotesk"/>
                <w:b/>
                <w:sz w:val="18"/>
              </w:rPr>
              <w:t>Co-design</w:t>
            </w:r>
            <w:r>
              <w:rPr>
                <w:rFonts w:ascii="Space Grotesk"/>
                <w:b/>
                <w:spacing w:val="-12"/>
                <w:sz w:val="18"/>
              </w:rPr>
              <w:t xml:space="preserve"> </w:t>
            </w:r>
            <w:r>
              <w:rPr>
                <w:rFonts w:ascii="Space Grotesk"/>
                <w:b/>
                <w:sz w:val="18"/>
              </w:rPr>
              <w:t>/</w:t>
            </w:r>
            <w:r>
              <w:rPr>
                <w:rFonts w:ascii="Space Grotesk"/>
                <w:b/>
                <w:spacing w:val="-11"/>
                <w:sz w:val="18"/>
              </w:rPr>
              <w:t xml:space="preserve"> </w:t>
            </w:r>
            <w:r>
              <w:rPr>
                <w:rFonts w:ascii="Space Grotesk"/>
                <w:b/>
                <w:sz w:val="18"/>
              </w:rPr>
              <w:t xml:space="preserve">participatory </w:t>
            </w:r>
            <w:r>
              <w:rPr>
                <w:rFonts w:ascii="Space Grotesk"/>
                <w:b/>
                <w:spacing w:val="-2"/>
                <w:sz w:val="18"/>
              </w:rPr>
              <w:t>workshops</w:t>
            </w:r>
          </w:p>
          <w:p w14:paraId="1856EB7A" w14:textId="0CD1A061" w:rsidR="00342238" w:rsidRDefault="007643AE">
            <w:pPr>
              <w:pStyle w:val="TableParagraph"/>
              <w:spacing w:before="217" w:line="220" w:lineRule="auto"/>
              <w:ind w:left="170" w:right="448"/>
              <w:rPr>
                <w:sz w:val="16"/>
              </w:rPr>
            </w:pPr>
            <w:r>
              <w:rPr>
                <w:noProof/>
              </w:rPr>
              <w:drawing>
                <wp:anchor distT="0" distB="0" distL="0" distR="0" simplePos="0" relativeHeight="251658243" behindDoc="0" locked="0" layoutInCell="1" allowOverlap="1" wp14:anchorId="7E16444C" wp14:editId="7C248E33">
                  <wp:simplePos x="0" y="0"/>
                  <wp:positionH relativeFrom="page">
                    <wp:posOffset>-81310</wp:posOffset>
                  </wp:positionH>
                  <wp:positionV relativeFrom="page">
                    <wp:posOffset>2146817</wp:posOffset>
                  </wp:positionV>
                  <wp:extent cx="730117" cy="235614"/>
                  <wp:effectExtent l="0" t="0" r="0" b="0"/>
                  <wp:wrapNone/>
                  <wp:docPr id="938449308" name="Imag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449308" name="Imag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117" cy="235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51CBA">
              <w:rPr>
                <w:sz w:val="16"/>
              </w:rPr>
              <w:t>Young people participate</w:t>
            </w:r>
            <w:r w:rsidR="00F51CBA">
              <w:rPr>
                <w:spacing w:val="40"/>
                <w:sz w:val="16"/>
              </w:rPr>
              <w:t xml:space="preserve"> </w:t>
            </w:r>
            <w:r w:rsidR="00F51CBA">
              <w:rPr>
                <w:sz w:val="16"/>
              </w:rPr>
              <w:t>as active contributors/co-</w:t>
            </w:r>
            <w:r w:rsidR="00F51CBA">
              <w:rPr>
                <w:spacing w:val="40"/>
                <w:sz w:val="16"/>
              </w:rPr>
              <w:t xml:space="preserve"> </w:t>
            </w:r>
            <w:r w:rsidR="00F51CBA">
              <w:rPr>
                <w:sz w:val="16"/>
              </w:rPr>
              <w:t>designers</w:t>
            </w:r>
            <w:r w:rsidR="00F51CBA">
              <w:rPr>
                <w:spacing w:val="-12"/>
                <w:sz w:val="16"/>
              </w:rPr>
              <w:t xml:space="preserve"> </w:t>
            </w:r>
            <w:r w:rsidR="00F51CBA">
              <w:rPr>
                <w:sz w:val="16"/>
              </w:rPr>
              <w:t>in</w:t>
            </w:r>
            <w:r w:rsidR="00F51CBA">
              <w:rPr>
                <w:spacing w:val="-9"/>
                <w:sz w:val="16"/>
              </w:rPr>
              <w:t xml:space="preserve"> </w:t>
            </w:r>
            <w:r w:rsidR="00F51CBA">
              <w:rPr>
                <w:sz w:val="16"/>
              </w:rPr>
              <w:t>the</w:t>
            </w:r>
            <w:r w:rsidR="00F51CBA">
              <w:rPr>
                <w:spacing w:val="-10"/>
                <w:sz w:val="16"/>
              </w:rPr>
              <w:t xml:space="preserve"> </w:t>
            </w:r>
            <w:r w:rsidR="00F51CBA">
              <w:rPr>
                <w:sz w:val="16"/>
              </w:rPr>
              <w:t>creation</w:t>
            </w:r>
            <w:r w:rsidR="00F51CBA">
              <w:rPr>
                <w:spacing w:val="-9"/>
                <w:sz w:val="16"/>
              </w:rPr>
              <w:t xml:space="preserve"> </w:t>
            </w:r>
            <w:r w:rsidR="00F51CBA">
              <w:rPr>
                <w:sz w:val="16"/>
              </w:rPr>
              <w:t>of</w:t>
            </w:r>
            <w:r w:rsidR="00F51CBA">
              <w:rPr>
                <w:spacing w:val="40"/>
                <w:sz w:val="16"/>
              </w:rPr>
              <w:t xml:space="preserve"> </w:t>
            </w:r>
            <w:r w:rsidR="00F51CBA">
              <w:rPr>
                <w:spacing w:val="-2"/>
                <w:sz w:val="16"/>
              </w:rPr>
              <w:t>policy.</w:t>
            </w:r>
          </w:p>
        </w:tc>
        <w:tc>
          <w:tcPr>
            <w:tcW w:w="3714" w:type="dxa"/>
            <w:shd w:val="clear" w:color="auto" w:fill="E7EEF8"/>
          </w:tcPr>
          <w:p w14:paraId="5994698E" w14:textId="77777777" w:rsidR="00342238" w:rsidRDefault="00F51CBA">
            <w:pPr>
              <w:pStyle w:val="TableParagraph"/>
              <w:spacing w:before="160" w:line="220" w:lineRule="auto"/>
              <w:ind w:left="169" w:right="724"/>
              <w:rPr>
                <w:sz w:val="16"/>
              </w:rPr>
            </w:pPr>
            <w:r>
              <w:rPr>
                <w:sz w:val="16"/>
              </w:rPr>
              <w:t>Young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people’s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expertise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valued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decision-making power is shared.</w:t>
            </w:r>
          </w:p>
          <w:p w14:paraId="2DA25C4E" w14:textId="77777777" w:rsidR="00342238" w:rsidRDefault="00F51CBA">
            <w:pPr>
              <w:pStyle w:val="TableParagraph"/>
              <w:spacing w:before="220" w:line="220" w:lineRule="auto"/>
              <w:ind w:left="169" w:right="279"/>
              <w:rPr>
                <w:sz w:val="16"/>
              </w:rPr>
            </w:pPr>
            <w:r>
              <w:rPr>
                <w:sz w:val="16"/>
              </w:rPr>
              <w:t>More than one workshop is led and visual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methods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generate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collaborative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ideas.</w:t>
            </w:r>
          </w:p>
          <w:p w14:paraId="48BBEF82" w14:textId="77777777" w:rsidR="00342238" w:rsidRDefault="00F51CBA">
            <w:pPr>
              <w:pStyle w:val="TableParagraph"/>
              <w:spacing w:before="220" w:line="220" w:lineRule="auto"/>
              <w:ind w:left="169"/>
              <w:rPr>
                <w:sz w:val="16"/>
              </w:rPr>
            </w:pPr>
            <w:r>
              <w:rPr>
                <w:sz w:val="16"/>
              </w:rPr>
              <w:t>Workshops are planned so that they benefit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young people and young people are prepared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skills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meaningfully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participate.</w:t>
            </w:r>
          </w:p>
        </w:tc>
        <w:tc>
          <w:tcPr>
            <w:tcW w:w="1891" w:type="dxa"/>
            <w:shd w:val="clear" w:color="auto" w:fill="E7EEF8"/>
          </w:tcPr>
          <w:p w14:paraId="6CE01987" w14:textId="77777777" w:rsidR="00342238" w:rsidRDefault="00F51CBA">
            <w:pPr>
              <w:pStyle w:val="TableParagraph"/>
              <w:spacing w:line="475" w:lineRule="auto"/>
              <w:ind w:left="585" w:right="406" w:hanging="161"/>
              <w:rPr>
                <w:sz w:val="16"/>
              </w:rPr>
            </w:pPr>
            <w:r>
              <w:rPr>
                <w:sz w:val="16"/>
              </w:rPr>
              <w:t>Moderate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High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</w:p>
        </w:tc>
        <w:tc>
          <w:tcPr>
            <w:tcW w:w="2608" w:type="dxa"/>
            <w:shd w:val="clear" w:color="auto" w:fill="E7EEF8"/>
          </w:tcPr>
          <w:p w14:paraId="6C403EEF" w14:textId="77777777" w:rsidR="00342238" w:rsidRDefault="00F51CBA">
            <w:pPr>
              <w:pStyle w:val="TableParagraph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Honorarium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people.</w:t>
            </w:r>
          </w:p>
          <w:p w14:paraId="77BB506E" w14:textId="77777777" w:rsidR="00342238" w:rsidRDefault="00F51CBA">
            <w:pPr>
              <w:pStyle w:val="TableParagraph"/>
              <w:spacing w:before="203"/>
              <w:ind w:left="63"/>
              <w:jc w:val="center"/>
              <w:rPr>
                <w:sz w:val="16"/>
              </w:rPr>
            </w:pPr>
            <w:r>
              <w:rPr>
                <w:sz w:val="16"/>
              </w:rPr>
              <w:t>Physical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digital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space.</w:t>
            </w:r>
          </w:p>
          <w:p w14:paraId="680984AB" w14:textId="77777777" w:rsidR="00342238" w:rsidRDefault="00F51CBA">
            <w:pPr>
              <w:pStyle w:val="TableParagraph"/>
              <w:spacing w:before="217" w:line="220" w:lineRule="auto"/>
              <w:ind w:left="216" w:right="151"/>
              <w:jc w:val="center"/>
              <w:rPr>
                <w:sz w:val="16"/>
              </w:rPr>
            </w:pPr>
            <w:r>
              <w:rPr>
                <w:sz w:val="16"/>
              </w:rPr>
              <w:t>Workshop agenda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materials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activities.</w:t>
            </w:r>
          </w:p>
          <w:p w14:paraId="503385F0" w14:textId="77777777" w:rsidR="00342238" w:rsidRDefault="00F51CBA">
            <w:pPr>
              <w:pStyle w:val="TableParagraph"/>
              <w:spacing w:before="220" w:line="220" w:lineRule="auto"/>
              <w:ind w:left="179" w:right="113"/>
              <w:jc w:val="center"/>
              <w:rPr>
                <w:sz w:val="16"/>
              </w:rPr>
            </w:pPr>
            <w:r>
              <w:rPr>
                <w:sz w:val="16"/>
              </w:rPr>
              <w:t>Digital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engagement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tools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e.g.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Slido (live polls, Q&amp;A), Miro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(interactive</w:t>
            </w:r>
            <w:r>
              <w:rPr>
                <w:spacing w:val="-5"/>
                <w:sz w:val="16"/>
              </w:rPr>
              <w:t xml:space="preserve"> </w:t>
            </w:r>
            <w:r w:rsidRPr="007643AE">
              <w:rPr>
                <w:sz w:val="16"/>
              </w:rPr>
              <w:t>whiteboard</w:t>
            </w:r>
            <w:r>
              <w:rPr>
                <w:sz w:val="16"/>
              </w:rPr>
              <w:t>).</w:t>
            </w:r>
          </w:p>
        </w:tc>
        <w:tc>
          <w:tcPr>
            <w:tcW w:w="1857" w:type="dxa"/>
            <w:shd w:val="clear" w:color="auto" w:fill="E7EEF8"/>
          </w:tcPr>
          <w:p w14:paraId="63A61EA7" w14:textId="77777777" w:rsidR="00342238" w:rsidRDefault="00F51CBA">
            <w:pPr>
              <w:pStyle w:val="TableParagraph"/>
              <w:spacing w:line="475" w:lineRule="auto"/>
              <w:ind w:left="230" w:right="165"/>
              <w:jc w:val="center"/>
              <w:rPr>
                <w:sz w:val="16"/>
              </w:rPr>
            </w:pPr>
            <w:r>
              <w:rPr>
                <w:sz w:val="16"/>
              </w:rPr>
              <w:t>Policy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instruments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Consultation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Implementation</w:t>
            </w:r>
          </w:p>
        </w:tc>
        <w:tc>
          <w:tcPr>
            <w:tcW w:w="2951" w:type="dxa"/>
            <w:shd w:val="clear" w:color="auto" w:fill="E7EEF8"/>
          </w:tcPr>
          <w:p w14:paraId="76F2DE08" w14:textId="77777777" w:rsidR="00342238" w:rsidRDefault="00F51CBA">
            <w:pPr>
              <w:pStyle w:val="TableParagraph"/>
              <w:rPr>
                <w:rFonts w:ascii="Karla SemiBold"/>
                <w:b/>
                <w:sz w:val="16"/>
              </w:rPr>
            </w:pPr>
            <w:r>
              <w:rPr>
                <w:rFonts w:ascii="Karla SemiBold"/>
                <w:b/>
                <w:sz w:val="16"/>
              </w:rPr>
              <w:t xml:space="preserve">Further </w:t>
            </w:r>
            <w:r>
              <w:rPr>
                <w:rFonts w:ascii="Karla SemiBold"/>
                <w:b/>
                <w:spacing w:val="-2"/>
                <w:sz w:val="16"/>
              </w:rPr>
              <w:t>resources:</w:t>
            </w:r>
          </w:p>
          <w:p w14:paraId="5E3CD24A" w14:textId="77777777" w:rsidR="00342238" w:rsidRDefault="00F51CBA">
            <w:pPr>
              <w:pStyle w:val="TableParagraph"/>
              <w:spacing w:before="53" w:line="220" w:lineRule="auto"/>
              <w:ind w:right="219"/>
              <w:rPr>
                <w:sz w:val="16"/>
              </w:rPr>
            </w:pPr>
            <w:hyperlink r:id="rId29">
              <w:r>
                <w:rPr>
                  <w:sz w:val="16"/>
                </w:rPr>
                <w:t>Centre for Digital Thriving’s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30">
              <w:r>
                <w:rPr>
                  <w:sz w:val="16"/>
                </w:rPr>
                <w:t>facilitation guide, Orygen Co-</w:t>
              </w:r>
              <w:r>
                <w:rPr>
                  <w:spacing w:val="40"/>
                  <w:sz w:val="16"/>
                </w:rPr>
                <w:t xml:space="preserve"> </w:t>
              </w:r>
              <w:r>
                <w:rPr>
                  <w:sz w:val="16"/>
                </w:rPr>
                <w:t>designing-with young people</w:t>
              </w:r>
              <w:r>
                <w:rPr>
                  <w:spacing w:val="40"/>
                  <w:sz w:val="16"/>
                </w:rPr>
                <w:t xml:space="preserve"> </w:t>
              </w:r>
              <w:r>
                <w:rPr>
                  <w:sz w:val="16"/>
                </w:rPr>
                <w:t>fundamentals</w:t>
              </w:r>
              <w:r>
                <w:rPr>
                  <w:spacing w:val="-10"/>
                  <w:sz w:val="16"/>
                </w:rPr>
                <w:t xml:space="preserve"> </w:t>
              </w:r>
              <w:r>
                <w:rPr>
                  <w:sz w:val="16"/>
                </w:rPr>
                <w:t>Participatory</w:t>
              </w:r>
              <w:r>
                <w:rPr>
                  <w:spacing w:val="-9"/>
                  <w:sz w:val="16"/>
                </w:rPr>
                <w:t xml:space="preserve"> </w:t>
              </w:r>
              <w:r>
                <w:rPr>
                  <w:sz w:val="16"/>
                </w:rPr>
                <w:t>Design</w:t>
              </w:r>
              <w:r>
                <w:rPr>
                  <w:spacing w:val="40"/>
                  <w:sz w:val="16"/>
                </w:rPr>
                <w:t xml:space="preserve"> </w:t>
              </w:r>
              <w:r>
                <w:rPr>
                  <w:spacing w:val="-2"/>
                  <w:sz w:val="16"/>
                </w:rPr>
                <w:t>Guide</w:t>
              </w:r>
            </w:hyperlink>
          </w:p>
        </w:tc>
      </w:tr>
    </w:tbl>
    <w:p w14:paraId="14C10BD0" w14:textId="77777777" w:rsidR="00342238" w:rsidRDefault="00342238">
      <w:pPr>
        <w:spacing w:line="220" w:lineRule="auto"/>
        <w:rPr>
          <w:sz w:val="16"/>
        </w:rPr>
        <w:sectPr w:rsidR="00342238">
          <w:pgSz w:w="16840" w:h="11910" w:orient="landscape"/>
          <w:pgMar w:top="1340" w:right="480" w:bottom="1059" w:left="460" w:header="0" w:footer="358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3714"/>
        <w:gridCol w:w="1891"/>
        <w:gridCol w:w="2608"/>
        <w:gridCol w:w="1857"/>
        <w:gridCol w:w="2951"/>
      </w:tblGrid>
      <w:tr w:rsidR="00342238" w14:paraId="37404485" w14:textId="77777777">
        <w:trPr>
          <w:trHeight w:val="688"/>
        </w:trPr>
        <w:tc>
          <w:tcPr>
            <w:tcW w:w="2628" w:type="dxa"/>
            <w:shd w:val="clear" w:color="auto" w:fill="FBD705"/>
          </w:tcPr>
          <w:p w14:paraId="4CEED6B2" w14:textId="77777777" w:rsidR="00342238" w:rsidRDefault="00F51CBA">
            <w:pPr>
              <w:pStyle w:val="TableParagraph"/>
              <w:spacing w:before="236"/>
              <w:ind w:left="9"/>
              <w:jc w:val="center"/>
              <w:rPr>
                <w:rFonts w:ascii="Rubik Black"/>
                <w:b/>
                <w:sz w:val="18"/>
              </w:rPr>
            </w:pPr>
            <w:r>
              <w:rPr>
                <w:rFonts w:ascii="Rubik Black"/>
                <w:b/>
                <w:spacing w:val="-2"/>
                <w:sz w:val="18"/>
              </w:rPr>
              <w:lastRenderedPageBreak/>
              <w:t>METHOD</w:t>
            </w:r>
          </w:p>
        </w:tc>
        <w:tc>
          <w:tcPr>
            <w:tcW w:w="3714" w:type="dxa"/>
            <w:shd w:val="clear" w:color="auto" w:fill="FBD705"/>
          </w:tcPr>
          <w:p w14:paraId="01AF43FC" w14:textId="77777777" w:rsidR="00342238" w:rsidRDefault="00F51CBA">
            <w:pPr>
              <w:pStyle w:val="TableParagraph"/>
              <w:spacing w:before="236"/>
              <w:ind w:left="969"/>
              <w:rPr>
                <w:rFonts w:ascii="Rubik Black"/>
                <w:b/>
                <w:sz w:val="18"/>
              </w:rPr>
            </w:pPr>
            <w:r>
              <w:rPr>
                <w:rFonts w:ascii="Rubik Black"/>
                <w:b/>
                <w:sz w:val="18"/>
              </w:rPr>
              <w:t>WORKS</w:t>
            </w:r>
            <w:r>
              <w:rPr>
                <w:rFonts w:ascii="Rubik Black"/>
                <w:b/>
                <w:spacing w:val="-5"/>
                <w:sz w:val="18"/>
              </w:rPr>
              <w:t xml:space="preserve"> </w:t>
            </w:r>
            <w:r>
              <w:rPr>
                <w:rFonts w:ascii="Rubik Black"/>
                <w:b/>
                <w:sz w:val="18"/>
              </w:rPr>
              <w:t>BEST</w:t>
            </w:r>
            <w:r>
              <w:rPr>
                <w:rFonts w:ascii="Rubik Black"/>
                <w:b/>
                <w:spacing w:val="-8"/>
                <w:sz w:val="18"/>
              </w:rPr>
              <w:t xml:space="preserve"> </w:t>
            </w:r>
            <w:r>
              <w:rPr>
                <w:rFonts w:ascii="Rubik Black"/>
                <w:b/>
                <w:spacing w:val="-4"/>
                <w:sz w:val="18"/>
              </w:rPr>
              <w:t>WHEN</w:t>
            </w:r>
          </w:p>
        </w:tc>
        <w:tc>
          <w:tcPr>
            <w:tcW w:w="1891" w:type="dxa"/>
            <w:shd w:val="clear" w:color="auto" w:fill="FBD705"/>
          </w:tcPr>
          <w:p w14:paraId="3BCFBB71" w14:textId="77777777" w:rsidR="00342238" w:rsidRDefault="00F51CBA">
            <w:pPr>
              <w:pStyle w:val="TableParagraph"/>
              <w:spacing w:before="236"/>
              <w:ind w:left="229"/>
              <w:rPr>
                <w:rFonts w:ascii="Rubik Black"/>
                <w:b/>
                <w:sz w:val="18"/>
              </w:rPr>
            </w:pPr>
            <w:r>
              <w:rPr>
                <w:rFonts w:ascii="Rubik Black"/>
                <w:b/>
                <w:sz w:val="18"/>
              </w:rPr>
              <w:t>COST</w:t>
            </w:r>
            <w:r>
              <w:rPr>
                <w:rFonts w:ascii="Rubik Black"/>
                <w:b/>
                <w:spacing w:val="-9"/>
                <w:sz w:val="18"/>
              </w:rPr>
              <w:t xml:space="preserve"> </w:t>
            </w:r>
            <w:r>
              <w:rPr>
                <w:rFonts w:ascii="Rubik Black"/>
                <w:b/>
                <w:sz w:val="18"/>
              </w:rPr>
              <w:t>AND</w:t>
            </w:r>
            <w:r>
              <w:rPr>
                <w:rFonts w:ascii="Rubik Black"/>
                <w:b/>
                <w:spacing w:val="-6"/>
                <w:sz w:val="18"/>
              </w:rPr>
              <w:t xml:space="preserve"> </w:t>
            </w:r>
            <w:r>
              <w:rPr>
                <w:rFonts w:ascii="Rubik Black"/>
                <w:b/>
                <w:spacing w:val="-4"/>
                <w:sz w:val="18"/>
              </w:rPr>
              <w:t>TIME</w:t>
            </w:r>
          </w:p>
        </w:tc>
        <w:tc>
          <w:tcPr>
            <w:tcW w:w="2608" w:type="dxa"/>
            <w:shd w:val="clear" w:color="auto" w:fill="FBD705"/>
          </w:tcPr>
          <w:p w14:paraId="2B56ADEE" w14:textId="77777777" w:rsidR="00342238" w:rsidRDefault="00F51CBA">
            <w:pPr>
              <w:pStyle w:val="TableParagraph"/>
              <w:spacing w:before="171" w:line="187" w:lineRule="auto"/>
              <w:ind w:left="819" w:hanging="692"/>
              <w:rPr>
                <w:rFonts w:ascii="Rubik Black"/>
                <w:b/>
                <w:sz w:val="18"/>
              </w:rPr>
            </w:pPr>
            <w:r>
              <w:rPr>
                <w:rFonts w:ascii="Rubik Black"/>
                <w:b/>
                <w:spacing w:val="-2"/>
                <w:sz w:val="18"/>
              </w:rPr>
              <w:t>RESOURCES/MATERIALS</w:t>
            </w:r>
            <w:r>
              <w:rPr>
                <w:rFonts w:ascii="Rubik Black"/>
                <w:b/>
                <w:spacing w:val="40"/>
                <w:sz w:val="18"/>
              </w:rPr>
              <w:t xml:space="preserve"> </w:t>
            </w:r>
            <w:r>
              <w:rPr>
                <w:rFonts w:ascii="Rubik Black"/>
                <w:b/>
                <w:spacing w:val="-2"/>
                <w:sz w:val="18"/>
              </w:rPr>
              <w:t>REQUIRED</w:t>
            </w:r>
          </w:p>
        </w:tc>
        <w:tc>
          <w:tcPr>
            <w:tcW w:w="1857" w:type="dxa"/>
            <w:shd w:val="clear" w:color="auto" w:fill="FBD705"/>
          </w:tcPr>
          <w:p w14:paraId="375B3FB4" w14:textId="77777777" w:rsidR="00342238" w:rsidRDefault="00F51CBA">
            <w:pPr>
              <w:pStyle w:val="TableParagraph"/>
              <w:spacing w:before="171" w:line="187" w:lineRule="auto"/>
              <w:ind w:left="553" w:right="241" w:hanging="296"/>
              <w:rPr>
                <w:rFonts w:ascii="Rubik Black"/>
                <w:b/>
                <w:sz w:val="18"/>
              </w:rPr>
            </w:pPr>
            <w:r>
              <w:rPr>
                <w:rFonts w:ascii="Rubik Black"/>
                <w:b/>
                <w:spacing w:val="-2"/>
                <w:sz w:val="18"/>
              </w:rPr>
              <w:t>POLICY</w:t>
            </w:r>
            <w:r>
              <w:rPr>
                <w:rFonts w:ascii="Rubik Black"/>
                <w:b/>
                <w:spacing w:val="-7"/>
                <w:sz w:val="18"/>
              </w:rPr>
              <w:t xml:space="preserve"> </w:t>
            </w:r>
            <w:r>
              <w:rPr>
                <w:rFonts w:ascii="Rubik Black"/>
                <w:b/>
                <w:spacing w:val="-2"/>
                <w:sz w:val="18"/>
              </w:rPr>
              <w:t>CYCLE</w:t>
            </w:r>
            <w:r>
              <w:rPr>
                <w:rFonts w:ascii="Rubik Black"/>
                <w:b/>
                <w:spacing w:val="40"/>
                <w:sz w:val="18"/>
              </w:rPr>
              <w:t xml:space="preserve"> </w:t>
            </w:r>
            <w:r>
              <w:rPr>
                <w:rFonts w:ascii="Rubik Black"/>
                <w:b/>
                <w:spacing w:val="-2"/>
                <w:sz w:val="18"/>
              </w:rPr>
              <w:t>STAGES</w:t>
            </w:r>
          </w:p>
        </w:tc>
        <w:tc>
          <w:tcPr>
            <w:tcW w:w="2951" w:type="dxa"/>
            <w:shd w:val="clear" w:color="auto" w:fill="FBD705"/>
          </w:tcPr>
          <w:p w14:paraId="42A7B7BA" w14:textId="77777777" w:rsidR="00342238" w:rsidRDefault="00F51CBA">
            <w:pPr>
              <w:pStyle w:val="TableParagraph"/>
              <w:spacing w:before="171" w:line="187" w:lineRule="auto"/>
              <w:ind w:left="437" w:right="371" w:hanging="49"/>
              <w:rPr>
                <w:rFonts w:ascii="Rubik Black"/>
                <w:b/>
                <w:sz w:val="18"/>
              </w:rPr>
            </w:pPr>
            <w:r>
              <w:rPr>
                <w:rFonts w:ascii="Rubik Black"/>
                <w:b/>
                <w:sz w:val="18"/>
              </w:rPr>
              <w:t>EXAMPLES,</w:t>
            </w:r>
            <w:r>
              <w:rPr>
                <w:rFonts w:ascii="Rubik Black"/>
                <w:b/>
                <w:spacing w:val="-9"/>
                <w:sz w:val="18"/>
              </w:rPr>
              <w:t xml:space="preserve"> </w:t>
            </w:r>
            <w:r>
              <w:rPr>
                <w:rFonts w:ascii="Rubik Black"/>
                <w:b/>
                <w:sz w:val="18"/>
              </w:rPr>
              <w:t>TOOLS</w:t>
            </w:r>
            <w:r>
              <w:rPr>
                <w:rFonts w:ascii="Rubik Black"/>
                <w:b/>
                <w:spacing w:val="-8"/>
                <w:sz w:val="18"/>
              </w:rPr>
              <w:t xml:space="preserve"> </w:t>
            </w:r>
            <w:r>
              <w:rPr>
                <w:rFonts w:ascii="Rubik Black"/>
                <w:b/>
                <w:sz w:val="18"/>
              </w:rPr>
              <w:t>AND</w:t>
            </w:r>
            <w:r>
              <w:rPr>
                <w:rFonts w:ascii="Rubik Black"/>
                <w:b/>
                <w:spacing w:val="40"/>
                <w:sz w:val="18"/>
              </w:rPr>
              <w:t xml:space="preserve"> </w:t>
            </w:r>
            <w:r>
              <w:rPr>
                <w:rFonts w:ascii="Rubik Black"/>
                <w:b/>
                <w:sz w:val="18"/>
              </w:rPr>
              <w:t>FURTHER</w:t>
            </w:r>
            <w:r>
              <w:rPr>
                <w:rFonts w:ascii="Rubik Black"/>
                <w:b/>
                <w:spacing w:val="-4"/>
                <w:sz w:val="18"/>
              </w:rPr>
              <w:t xml:space="preserve"> </w:t>
            </w:r>
            <w:r>
              <w:rPr>
                <w:rFonts w:ascii="Rubik Black"/>
                <w:b/>
                <w:spacing w:val="-2"/>
                <w:sz w:val="18"/>
              </w:rPr>
              <w:t>RESOURCES</w:t>
            </w:r>
          </w:p>
        </w:tc>
      </w:tr>
      <w:tr w:rsidR="00342238" w14:paraId="022F0D94" w14:textId="77777777">
        <w:trPr>
          <w:trHeight w:val="2324"/>
        </w:trPr>
        <w:tc>
          <w:tcPr>
            <w:tcW w:w="2628" w:type="dxa"/>
            <w:shd w:val="clear" w:color="auto" w:fill="E7EEF8"/>
          </w:tcPr>
          <w:p w14:paraId="37917603" w14:textId="77777777" w:rsidR="00342238" w:rsidRDefault="00F51CBA">
            <w:pPr>
              <w:pStyle w:val="TableParagraph"/>
              <w:spacing w:before="170" w:line="199" w:lineRule="auto"/>
              <w:ind w:left="170"/>
              <w:rPr>
                <w:rFonts w:ascii="Space Grotesk"/>
                <w:b/>
                <w:sz w:val="18"/>
              </w:rPr>
            </w:pPr>
            <w:r>
              <w:rPr>
                <w:rFonts w:ascii="Space Grotesk"/>
                <w:b/>
                <w:sz w:val="18"/>
              </w:rPr>
              <w:t>Youth</w:t>
            </w:r>
            <w:r>
              <w:rPr>
                <w:rFonts w:ascii="Space Grotesk"/>
                <w:b/>
                <w:spacing w:val="-12"/>
                <w:sz w:val="18"/>
              </w:rPr>
              <w:t xml:space="preserve"> </w:t>
            </w:r>
            <w:r>
              <w:rPr>
                <w:rFonts w:ascii="Space Grotesk"/>
                <w:b/>
                <w:sz w:val="18"/>
              </w:rPr>
              <w:t>citizens</w:t>
            </w:r>
            <w:r>
              <w:rPr>
                <w:rFonts w:ascii="Space Grotesk"/>
                <w:b/>
                <w:spacing w:val="-11"/>
                <w:sz w:val="18"/>
              </w:rPr>
              <w:t xml:space="preserve"> </w:t>
            </w:r>
            <w:r>
              <w:rPr>
                <w:rFonts w:ascii="Space Grotesk"/>
                <w:b/>
                <w:sz w:val="18"/>
              </w:rPr>
              <w:t>juries</w:t>
            </w:r>
            <w:r>
              <w:rPr>
                <w:rFonts w:ascii="Space Grotesk"/>
                <w:b/>
                <w:spacing w:val="-12"/>
                <w:sz w:val="18"/>
              </w:rPr>
              <w:t xml:space="preserve"> </w:t>
            </w:r>
            <w:r>
              <w:rPr>
                <w:rFonts w:ascii="Space Grotesk"/>
                <w:b/>
                <w:sz w:val="18"/>
              </w:rPr>
              <w:t>/</w:t>
            </w:r>
            <w:r>
              <w:rPr>
                <w:rFonts w:ascii="Space Grotesk"/>
                <w:b/>
                <w:spacing w:val="-11"/>
                <w:sz w:val="18"/>
              </w:rPr>
              <w:t xml:space="preserve"> </w:t>
            </w:r>
            <w:r>
              <w:rPr>
                <w:rFonts w:ascii="Space Grotesk"/>
                <w:b/>
                <w:sz w:val="18"/>
              </w:rPr>
              <w:t xml:space="preserve">mini </w:t>
            </w:r>
            <w:r>
              <w:rPr>
                <w:rFonts w:ascii="Space Grotesk"/>
                <w:b/>
                <w:spacing w:val="-2"/>
                <w:sz w:val="18"/>
              </w:rPr>
              <w:t>publics</w:t>
            </w:r>
          </w:p>
          <w:p w14:paraId="626926CE" w14:textId="77777777" w:rsidR="00342238" w:rsidRDefault="00F51CBA">
            <w:pPr>
              <w:pStyle w:val="TableParagraph"/>
              <w:spacing w:before="217" w:line="220" w:lineRule="auto"/>
              <w:ind w:left="170" w:right="584"/>
              <w:rPr>
                <w:sz w:val="16"/>
              </w:rPr>
            </w:pPr>
            <w:r>
              <w:rPr>
                <w:sz w:val="16"/>
              </w:rPr>
              <w:t>A panel of young people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examine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information,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over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consecutive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days,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policy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issues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provide</w:t>
            </w:r>
          </w:p>
          <w:p w14:paraId="7702A53E" w14:textId="77777777" w:rsidR="00342238" w:rsidRDefault="00F51CBA">
            <w:pPr>
              <w:pStyle w:val="TableParagraph"/>
              <w:spacing w:before="1" w:line="220" w:lineRule="auto"/>
              <w:ind w:left="170"/>
              <w:rPr>
                <w:sz w:val="16"/>
              </w:rPr>
            </w:pPr>
            <w:r>
              <w:rPr>
                <w:sz w:val="16"/>
              </w:rPr>
              <w:t>recommendations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decision-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makers.</w:t>
            </w:r>
          </w:p>
        </w:tc>
        <w:tc>
          <w:tcPr>
            <w:tcW w:w="3714" w:type="dxa"/>
            <w:shd w:val="clear" w:color="auto" w:fill="E7EEF8"/>
          </w:tcPr>
          <w:p w14:paraId="3B8A37C1" w14:textId="77777777" w:rsidR="00342238" w:rsidRDefault="00F51CBA">
            <w:pPr>
              <w:pStyle w:val="TableParagraph"/>
              <w:spacing w:before="160" w:line="220" w:lineRule="auto"/>
              <w:ind w:left="169" w:right="223"/>
              <w:rPr>
                <w:sz w:val="16"/>
              </w:rPr>
            </w:pPr>
            <w:r>
              <w:rPr>
                <w:sz w:val="16"/>
              </w:rPr>
              <w:t>When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youth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insights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examine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 complex issue.</w:t>
            </w:r>
          </w:p>
          <w:p w14:paraId="4089C73F" w14:textId="77777777" w:rsidR="00342238" w:rsidRDefault="00F51CBA">
            <w:pPr>
              <w:pStyle w:val="TableParagraph"/>
              <w:spacing w:before="220" w:line="220" w:lineRule="auto"/>
              <w:ind w:left="169" w:right="159"/>
              <w:rPr>
                <w:sz w:val="16"/>
              </w:rPr>
            </w:pPr>
            <w:r>
              <w:rPr>
                <w:sz w:val="16"/>
              </w:rPr>
              <w:t>When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remit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designed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people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led in collaboration with young people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(e.g. as trained co-facilitators).</w:t>
            </w:r>
          </w:p>
        </w:tc>
        <w:tc>
          <w:tcPr>
            <w:tcW w:w="1891" w:type="dxa"/>
            <w:shd w:val="clear" w:color="auto" w:fill="E7EEF8"/>
          </w:tcPr>
          <w:p w14:paraId="00AD9774" w14:textId="77777777" w:rsidR="00342238" w:rsidRDefault="00F51CBA">
            <w:pPr>
              <w:pStyle w:val="TableParagraph"/>
              <w:spacing w:line="475" w:lineRule="auto"/>
              <w:ind w:left="218" w:right="180" w:hanging="30"/>
              <w:rPr>
                <w:sz w:val="16"/>
              </w:rPr>
            </w:pPr>
            <w:r>
              <w:rPr>
                <w:sz w:val="16"/>
              </w:rPr>
              <w:t>Moderate-high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costs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Moderate-high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time</w:t>
            </w:r>
          </w:p>
        </w:tc>
        <w:tc>
          <w:tcPr>
            <w:tcW w:w="2608" w:type="dxa"/>
            <w:shd w:val="clear" w:color="auto" w:fill="E7EEF8"/>
          </w:tcPr>
          <w:p w14:paraId="1E97EF45" w14:textId="77777777" w:rsidR="00342238" w:rsidRDefault="00F51CBA">
            <w:pPr>
              <w:pStyle w:val="TableParagraph"/>
              <w:spacing w:before="160" w:line="220" w:lineRule="auto"/>
              <w:ind w:left="179" w:right="114"/>
              <w:jc w:val="center"/>
              <w:rPr>
                <w:sz w:val="16"/>
              </w:rPr>
            </w:pPr>
            <w:r>
              <w:rPr>
                <w:sz w:val="16"/>
              </w:rPr>
              <w:t>Agendas,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discussion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activities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and skilled facilitators.</w:t>
            </w:r>
          </w:p>
          <w:p w14:paraId="45C2F166" w14:textId="77777777" w:rsidR="00342238" w:rsidRDefault="00F51CBA">
            <w:pPr>
              <w:pStyle w:val="TableParagraph"/>
              <w:spacing w:before="207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Honorarium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people.</w:t>
            </w:r>
          </w:p>
        </w:tc>
        <w:tc>
          <w:tcPr>
            <w:tcW w:w="1857" w:type="dxa"/>
            <w:shd w:val="clear" w:color="auto" w:fill="E7EEF8"/>
          </w:tcPr>
          <w:p w14:paraId="62B3B865" w14:textId="77777777" w:rsidR="00342238" w:rsidRDefault="00F51CBA">
            <w:pPr>
              <w:pStyle w:val="TableParagraph"/>
              <w:spacing w:line="475" w:lineRule="auto"/>
              <w:ind w:left="230" w:right="165"/>
              <w:jc w:val="center"/>
              <w:rPr>
                <w:sz w:val="16"/>
              </w:rPr>
            </w:pPr>
            <w:r>
              <w:rPr>
                <w:sz w:val="16"/>
              </w:rPr>
              <w:t>Policy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analysis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Policy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instruments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Decision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Implementation</w:t>
            </w:r>
          </w:p>
        </w:tc>
        <w:tc>
          <w:tcPr>
            <w:tcW w:w="2951" w:type="dxa"/>
            <w:shd w:val="clear" w:color="auto" w:fill="E7EEF8"/>
          </w:tcPr>
          <w:p w14:paraId="23B5F739" w14:textId="77777777" w:rsidR="00342238" w:rsidRDefault="00F51CBA">
            <w:pPr>
              <w:pStyle w:val="TableParagraph"/>
              <w:rPr>
                <w:rFonts w:ascii="Karla SemiBold"/>
                <w:b/>
                <w:sz w:val="16"/>
              </w:rPr>
            </w:pPr>
            <w:r>
              <w:rPr>
                <w:rFonts w:ascii="Karla SemiBold"/>
                <w:b/>
                <w:spacing w:val="-2"/>
                <w:sz w:val="16"/>
              </w:rPr>
              <w:t>Example:</w:t>
            </w:r>
          </w:p>
          <w:p w14:paraId="16DA1B34" w14:textId="77777777" w:rsidR="00342238" w:rsidRDefault="00F51CBA">
            <w:pPr>
              <w:pStyle w:val="TableParagraph"/>
              <w:spacing w:before="53" w:line="220" w:lineRule="auto"/>
              <w:ind w:right="127"/>
              <w:rPr>
                <w:sz w:val="16"/>
              </w:rPr>
            </w:pPr>
            <w:hyperlink r:id="rId31">
              <w:r>
                <w:rPr>
                  <w:sz w:val="16"/>
                </w:rPr>
                <w:t>City</w:t>
              </w:r>
              <w:r>
                <w:rPr>
                  <w:spacing w:val="-10"/>
                  <w:sz w:val="16"/>
                </w:rPr>
                <w:t xml:space="preserve"> </w:t>
              </w:r>
              <w:r>
                <w:rPr>
                  <w:sz w:val="16"/>
                </w:rPr>
                <w:t>of</w:t>
              </w:r>
              <w:r>
                <w:rPr>
                  <w:spacing w:val="-9"/>
                  <w:sz w:val="16"/>
                </w:rPr>
                <w:t xml:space="preserve"> </w:t>
              </w:r>
              <w:r>
                <w:rPr>
                  <w:sz w:val="16"/>
                </w:rPr>
                <w:t>Darebin</w:t>
              </w:r>
              <w:r>
                <w:rPr>
                  <w:spacing w:val="-10"/>
                  <w:sz w:val="16"/>
                </w:rPr>
                <w:t xml:space="preserve"> </w:t>
              </w:r>
              <w:r>
                <w:rPr>
                  <w:sz w:val="16"/>
                </w:rPr>
                <w:t>Young</w:t>
              </w:r>
              <w:r>
                <w:rPr>
                  <w:spacing w:val="-9"/>
                  <w:sz w:val="16"/>
                </w:rPr>
                <w:t xml:space="preserve"> </w:t>
              </w:r>
              <w:r>
                <w:rPr>
                  <w:sz w:val="16"/>
                </w:rPr>
                <w:t>Citizen</w:t>
              </w:r>
              <w:r>
                <w:rPr>
                  <w:spacing w:val="-10"/>
                  <w:sz w:val="16"/>
                </w:rPr>
                <w:t xml:space="preserve"> </w:t>
              </w:r>
              <w:r>
                <w:rPr>
                  <w:sz w:val="16"/>
                </w:rPr>
                <w:t>Jury,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32">
              <w:r>
                <w:rPr>
                  <w:sz w:val="16"/>
                </w:rPr>
                <w:t>VicHealth Staying on Track Youth</w:t>
              </w:r>
              <w:r>
                <w:rPr>
                  <w:spacing w:val="40"/>
                  <w:sz w:val="16"/>
                </w:rPr>
                <w:t xml:space="preserve"> </w:t>
              </w:r>
              <w:r>
                <w:rPr>
                  <w:spacing w:val="-4"/>
                  <w:sz w:val="16"/>
                </w:rPr>
                <w:t>Jury.</w:t>
              </w:r>
            </w:hyperlink>
          </w:p>
          <w:p w14:paraId="48525708" w14:textId="77777777" w:rsidR="00342238" w:rsidRDefault="00F51CBA">
            <w:pPr>
              <w:pStyle w:val="TableParagraph"/>
              <w:spacing w:before="207"/>
              <w:rPr>
                <w:rFonts w:ascii="Karla SemiBold"/>
                <w:b/>
                <w:sz w:val="16"/>
              </w:rPr>
            </w:pPr>
            <w:r>
              <w:rPr>
                <w:rFonts w:ascii="Karla SemiBold"/>
                <w:b/>
                <w:sz w:val="16"/>
              </w:rPr>
              <w:t>Further</w:t>
            </w:r>
            <w:r>
              <w:rPr>
                <w:rFonts w:ascii="Karla SemiBold"/>
                <w:b/>
                <w:spacing w:val="-4"/>
                <w:sz w:val="16"/>
              </w:rPr>
              <w:t xml:space="preserve"> </w:t>
            </w:r>
            <w:r>
              <w:rPr>
                <w:rFonts w:ascii="Karla SemiBold"/>
                <w:b/>
                <w:spacing w:val="-2"/>
                <w:sz w:val="16"/>
              </w:rPr>
              <w:t>resources:</w:t>
            </w:r>
          </w:p>
          <w:p w14:paraId="19E1B024" w14:textId="77777777" w:rsidR="00342238" w:rsidRDefault="00F51CBA">
            <w:pPr>
              <w:pStyle w:val="TableParagraph"/>
              <w:spacing w:before="53" w:line="220" w:lineRule="auto"/>
              <w:ind w:right="363"/>
              <w:rPr>
                <w:sz w:val="16"/>
              </w:rPr>
            </w:pPr>
            <w:hyperlink r:id="rId33">
              <w:r>
                <w:rPr>
                  <w:sz w:val="16"/>
                </w:rPr>
                <w:t>Carson et al. (2018) Reflections</w:t>
              </w:r>
            </w:hyperlink>
            <w:r>
              <w:rPr>
                <w:spacing w:val="40"/>
                <w:sz w:val="16"/>
              </w:rPr>
              <w:t xml:space="preserve"> </w:t>
            </w:r>
            <w:hyperlink r:id="rId34">
              <w:r>
                <w:rPr>
                  <w:sz w:val="16"/>
                </w:rPr>
                <w:t>on</w:t>
              </w:r>
              <w:r>
                <w:rPr>
                  <w:spacing w:val="-7"/>
                  <w:sz w:val="16"/>
                </w:rPr>
                <w:t xml:space="preserve"> </w:t>
              </w:r>
              <w:r>
                <w:rPr>
                  <w:sz w:val="16"/>
                </w:rPr>
                <w:t>a</w:t>
              </w:r>
              <w:r>
                <w:rPr>
                  <w:spacing w:val="-7"/>
                  <w:sz w:val="16"/>
                </w:rPr>
                <w:t xml:space="preserve"> </w:t>
              </w:r>
              <w:r>
                <w:rPr>
                  <w:sz w:val="16"/>
                </w:rPr>
                <w:t>youth</w:t>
              </w:r>
              <w:r>
                <w:rPr>
                  <w:spacing w:val="-7"/>
                  <w:sz w:val="16"/>
                </w:rPr>
                <w:t xml:space="preserve"> </w:t>
              </w:r>
              <w:r>
                <w:rPr>
                  <w:sz w:val="16"/>
                </w:rPr>
                <w:t>jury,</w:t>
              </w:r>
              <w:r>
                <w:rPr>
                  <w:spacing w:val="-7"/>
                  <w:sz w:val="16"/>
                </w:rPr>
                <w:t xml:space="preserve"> </w:t>
              </w:r>
              <w:r>
                <w:rPr>
                  <w:sz w:val="16"/>
                </w:rPr>
                <w:t>Mosaic</w:t>
              </w:r>
              <w:r>
                <w:rPr>
                  <w:spacing w:val="-7"/>
                  <w:sz w:val="16"/>
                </w:rPr>
                <w:t xml:space="preserve"> </w:t>
              </w:r>
              <w:r>
                <w:rPr>
                  <w:sz w:val="16"/>
                </w:rPr>
                <w:t>Lab’s</w:t>
              </w:r>
              <w:r>
                <w:rPr>
                  <w:spacing w:val="-7"/>
                  <w:sz w:val="16"/>
                </w:rPr>
                <w:t xml:space="preserve"> </w:t>
              </w:r>
              <w:r>
                <w:rPr>
                  <w:sz w:val="16"/>
                </w:rPr>
                <w:t>jury</w:t>
              </w:r>
              <w:r>
                <w:rPr>
                  <w:spacing w:val="40"/>
                  <w:sz w:val="16"/>
                </w:rPr>
                <w:t xml:space="preserve"> </w:t>
              </w:r>
              <w:r>
                <w:rPr>
                  <w:sz w:val="16"/>
                </w:rPr>
                <w:t>recruitment</w:t>
              </w:r>
              <w:r>
                <w:rPr>
                  <w:spacing w:val="-5"/>
                  <w:sz w:val="16"/>
                </w:rPr>
                <w:t xml:space="preserve"> </w:t>
              </w:r>
              <w:r>
                <w:rPr>
                  <w:sz w:val="16"/>
                </w:rPr>
                <w:t>guidance</w:t>
              </w:r>
            </w:hyperlink>
          </w:p>
        </w:tc>
      </w:tr>
      <w:tr w:rsidR="00342238" w14:paraId="26596DD8" w14:textId="77777777">
        <w:trPr>
          <w:trHeight w:val="2087"/>
        </w:trPr>
        <w:tc>
          <w:tcPr>
            <w:tcW w:w="2628" w:type="dxa"/>
            <w:shd w:val="clear" w:color="auto" w:fill="FBAED6"/>
          </w:tcPr>
          <w:p w14:paraId="62289897" w14:textId="77777777" w:rsidR="00342238" w:rsidRDefault="00F51CBA">
            <w:pPr>
              <w:pStyle w:val="TableParagraph"/>
              <w:spacing w:before="135"/>
              <w:ind w:left="170"/>
              <w:rPr>
                <w:rFonts w:ascii="Space Grotesk"/>
                <w:b/>
                <w:sz w:val="18"/>
              </w:rPr>
            </w:pPr>
            <w:r>
              <w:rPr>
                <w:rFonts w:ascii="Space Grotesk"/>
                <w:b/>
                <w:spacing w:val="-2"/>
                <w:sz w:val="18"/>
              </w:rPr>
              <w:t>Youth</w:t>
            </w:r>
            <w:r>
              <w:rPr>
                <w:rFonts w:ascii="Space Grotesk"/>
                <w:b/>
                <w:spacing w:val="-6"/>
                <w:sz w:val="18"/>
              </w:rPr>
              <w:t xml:space="preserve"> </w:t>
            </w:r>
            <w:r>
              <w:rPr>
                <w:rFonts w:ascii="Space Grotesk"/>
                <w:b/>
                <w:spacing w:val="-2"/>
                <w:sz w:val="18"/>
              </w:rPr>
              <w:t>parliament</w:t>
            </w:r>
          </w:p>
          <w:p w14:paraId="4A72D10B" w14:textId="77777777" w:rsidR="00342238" w:rsidRDefault="00F51CBA">
            <w:pPr>
              <w:pStyle w:val="TableParagraph"/>
              <w:spacing w:before="208" w:line="220" w:lineRule="auto"/>
              <w:ind w:left="170" w:right="349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builds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people’s skills to engage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policy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development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democratic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debate.</w:t>
            </w:r>
          </w:p>
        </w:tc>
        <w:tc>
          <w:tcPr>
            <w:tcW w:w="3714" w:type="dxa"/>
            <w:shd w:val="clear" w:color="auto" w:fill="FBAED6"/>
          </w:tcPr>
          <w:p w14:paraId="31CA6AF7" w14:textId="77777777" w:rsidR="00342238" w:rsidRDefault="00F51CBA">
            <w:pPr>
              <w:pStyle w:val="TableParagraph"/>
              <w:spacing w:before="160" w:line="220" w:lineRule="auto"/>
              <w:ind w:left="169" w:right="279"/>
              <w:rPr>
                <w:sz w:val="16"/>
              </w:rPr>
            </w:pPr>
            <w:r>
              <w:rPr>
                <w:sz w:val="16"/>
              </w:rPr>
              <w:t>When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collaboration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people.</w:t>
            </w:r>
          </w:p>
          <w:p w14:paraId="3D7642A6" w14:textId="77777777" w:rsidR="00342238" w:rsidRDefault="00F51CBA">
            <w:pPr>
              <w:pStyle w:val="TableParagraph"/>
              <w:spacing w:before="220" w:line="220" w:lineRule="auto"/>
              <w:ind w:left="169" w:right="279"/>
              <w:rPr>
                <w:sz w:val="16"/>
              </w:rPr>
            </w:pPr>
            <w:r>
              <w:rPr>
                <w:sz w:val="16"/>
              </w:rPr>
              <w:t>When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resources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sustain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long-term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program (~ 6 months).</w:t>
            </w:r>
          </w:p>
          <w:p w14:paraId="7CE7A7A1" w14:textId="77777777" w:rsidR="00342238" w:rsidRDefault="00F51CBA">
            <w:pPr>
              <w:pStyle w:val="TableParagraph"/>
              <w:spacing w:before="220" w:line="220" w:lineRule="auto"/>
              <w:ind w:left="169" w:right="279"/>
              <w:rPr>
                <w:sz w:val="16"/>
              </w:rPr>
            </w:pPr>
            <w:r>
              <w:rPr>
                <w:sz w:val="16"/>
              </w:rPr>
              <w:t>When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people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interest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develop certain skills.</w:t>
            </w:r>
          </w:p>
        </w:tc>
        <w:tc>
          <w:tcPr>
            <w:tcW w:w="1891" w:type="dxa"/>
            <w:shd w:val="clear" w:color="auto" w:fill="FBAED6"/>
          </w:tcPr>
          <w:p w14:paraId="5E16B6B6" w14:textId="77777777" w:rsidR="00342238" w:rsidRDefault="00F51CBA">
            <w:pPr>
              <w:pStyle w:val="TableParagraph"/>
              <w:spacing w:line="475" w:lineRule="auto"/>
              <w:ind w:left="585" w:right="538" w:hanging="30"/>
              <w:rPr>
                <w:sz w:val="16"/>
              </w:rPr>
            </w:pPr>
            <w:r>
              <w:rPr>
                <w:sz w:val="16"/>
              </w:rPr>
              <w:t>High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costs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High</w:t>
            </w:r>
            <w:r>
              <w:rPr>
                <w:spacing w:val="-4"/>
                <w:sz w:val="16"/>
              </w:rPr>
              <w:t xml:space="preserve"> time</w:t>
            </w:r>
          </w:p>
        </w:tc>
        <w:tc>
          <w:tcPr>
            <w:tcW w:w="2608" w:type="dxa"/>
            <w:shd w:val="clear" w:color="auto" w:fill="FBAED6"/>
          </w:tcPr>
          <w:p w14:paraId="286C3B43" w14:textId="77777777" w:rsidR="00342238" w:rsidRDefault="00F51CBA">
            <w:pPr>
              <w:pStyle w:val="TableParagraph"/>
              <w:spacing w:before="160" w:line="220" w:lineRule="auto"/>
              <w:ind w:left="179" w:right="114"/>
              <w:jc w:val="center"/>
              <w:rPr>
                <w:sz w:val="16"/>
              </w:rPr>
            </w:pPr>
            <w:r>
              <w:rPr>
                <w:sz w:val="16"/>
              </w:rPr>
              <w:t>Staff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resources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support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program.</w:t>
            </w:r>
          </w:p>
          <w:p w14:paraId="5B2A3655" w14:textId="77777777" w:rsidR="00342238" w:rsidRDefault="00F51CBA">
            <w:pPr>
              <w:pStyle w:val="TableParagraph"/>
              <w:spacing w:before="220" w:line="220" w:lineRule="auto"/>
              <w:ind w:left="216" w:right="151"/>
              <w:jc w:val="center"/>
              <w:rPr>
                <w:sz w:val="16"/>
              </w:rPr>
            </w:pPr>
            <w:r>
              <w:rPr>
                <w:sz w:val="16"/>
              </w:rPr>
              <w:t>Training sessions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materials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people.</w:t>
            </w:r>
          </w:p>
          <w:p w14:paraId="7D732F2B" w14:textId="77777777" w:rsidR="00342238" w:rsidRDefault="00F51CBA">
            <w:pPr>
              <w:pStyle w:val="TableParagraph"/>
              <w:spacing w:before="207" w:line="200" w:lineRule="exact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Honorarium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for</w:t>
            </w:r>
          </w:p>
          <w:p w14:paraId="46E59216" w14:textId="77777777" w:rsidR="00342238" w:rsidRDefault="00F51CBA">
            <w:pPr>
              <w:pStyle w:val="TableParagraph"/>
              <w:spacing w:before="0" w:line="200" w:lineRule="exact"/>
              <w:ind w:left="63"/>
              <w:jc w:val="center"/>
              <w:rPr>
                <w:sz w:val="16"/>
              </w:rPr>
            </w:pPr>
            <w:r>
              <w:rPr>
                <w:sz w:val="16"/>
              </w:rPr>
              <w:t>young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people.</w:t>
            </w:r>
          </w:p>
        </w:tc>
        <w:tc>
          <w:tcPr>
            <w:tcW w:w="1857" w:type="dxa"/>
            <w:shd w:val="clear" w:color="auto" w:fill="FBAED6"/>
          </w:tcPr>
          <w:p w14:paraId="70222D6E" w14:textId="77777777" w:rsidR="00342238" w:rsidRDefault="00F51CBA">
            <w:pPr>
              <w:pStyle w:val="TableParagraph"/>
              <w:spacing w:line="475" w:lineRule="auto"/>
              <w:ind w:left="638" w:right="346" w:hanging="219"/>
              <w:rPr>
                <w:sz w:val="16"/>
              </w:rPr>
            </w:pPr>
            <w:r>
              <w:rPr>
                <w:sz w:val="16"/>
              </w:rPr>
              <w:t>Policy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analysis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Decision</w:t>
            </w:r>
          </w:p>
        </w:tc>
        <w:tc>
          <w:tcPr>
            <w:tcW w:w="2951" w:type="dxa"/>
            <w:shd w:val="clear" w:color="auto" w:fill="FBAED6"/>
          </w:tcPr>
          <w:p w14:paraId="6A35D430" w14:textId="77777777" w:rsidR="00342238" w:rsidRDefault="00F51CBA">
            <w:pPr>
              <w:pStyle w:val="TableParagraph"/>
              <w:rPr>
                <w:rFonts w:ascii="Karla SemiBold"/>
                <w:b/>
                <w:sz w:val="16"/>
              </w:rPr>
            </w:pPr>
            <w:r>
              <w:rPr>
                <w:rFonts w:ascii="Karla SemiBold"/>
                <w:b/>
                <w:spacing w:val="-2"/>
                <w:sz w:val="16"/>
              </w:rPr>
              <w:t>Example:</w:t>
            </w:r>
          </w:p>
          <w:p w14:paraId="2E1A1FC3" w14:textId="77777777" w:rsidR="00342238" w:rsidRDefault="00F51CBA">
            <w:pPr>
              <w:pStyle w:val="TableParagraph"/>
              <w:spacing w:before="53" w:line="220" w:lineRule="auto"/>
              <w:ind w:right="127"/>
              <w:rPr>
                <w:sz w:val="16"/>
              </w:rPr>
            </w:pPr>
            <w:hyperlink r:id="rId35">
              <w:r>
                <w:rPr>
                  <w:sz w:val="16"/>
                </w:rPr>
                <w:t>2168</w:t>
              </w:r>
              <w:r>
                <w:rPr>
                  <w:spacing w:val="-12"/>
                  <w:sz w:val="16"/>
                </w:rPr>
                <w:t xml:space="preserve"> </w:t>
              </w:r>
              <w:r>
                <w:rPr>
                  <w:sz w:val="16"/>
                </w:rPr>
                <w:t>Children’s</w:t>
              </w:r>
              <w:r>
                <w:rPr>
                  <w:spacing w:val="-9"/>
                  <w:sz w:val="16"/>
                </w:rPr>
                <w:t xml:space="preserve"> </w:t>
              </w:r>
              <w:r>
                <w:rPr>
                  <w:sz w:val="16"/>
                </w:rPr>
                <w:t>Youth</w:t>
              </w:r>
              <w:r>
                <w:rPr>
                  <w:spacing w:val="-10"/>
                  <w:sz w:val="16"/>
                </w:rPr>
                <w:t xml:space="preserve"> </w:t>
              </w:r>
              <w:r>
                <w:rPr>
                  <w:sz w:val="16"/>
                </w:rPr>
                <w:t>Parliament</w:t>
              </w:r>
            </w:hyperlink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hyperlink r:id="rId36">
              <w:r>
                <w:rPr>
                  <w:sz w:val="16"/>
                </w:rPr>
                <w:t>The Y Youth Parliament</w:t>
              </w:r>
            </w:hyperlink>
          </w:p>
          <w:p w14:paraId="3B414C04" w14:textId="77777777" w:rsidR="00342238" w:rsidRDefault="00342238">
            <w:pPr>
              <w:pStyle w:val="TableParagraph"/>
              <w:spacing w:before="47"/>
              <w:ind w:left="0"/>
              <w:rPr>
                <w:rFonts w:ascii="Rubik Black"/>
                <w:b/>
                <w:sz w:val="16"/>
              </w:rPr>
            </w:pPr>
          </w:p>
          <w:p w14:paraId="530DF691" w14:textId="77777777" w:rsidR="00342238" w:rsidRDefault="00F51CBA">
            <w:pPr>
              <w:pStyle w:val="TableParagraph"/>
              <w:spacing w:before="0"/>
              <w:rPr>
                <w:rFonts w:ascii="Karla SemiBold"/>
                <w:b/>
                <w:sz w:val="16"/>
              </w:rPr>
            </w:pPr>
            <w:r>
              <w:rPr>
                <w:rFonts w:ascii="Karla SemiBold"/>
                <w:b/>
                <w:sz w:val="16"/>
              </w:rPr>
              <w:t>Further</w:t>
            </w:r>
            <w:r>
              <w:rPr>
                <w:rFonts w:ascii="Karla SemiBold"/>
                <w:b/>
                <w:spacing w:val="-4"/>
                <w:sz w:val="16"/>
              </w:rPr>
              <w:t xml:space="preserve"> </w:t>
            </w:r>
            <w:r>
              <w:rPr>
                <w:rFonts w:ascii="Karla SemiBold"/>
                <w:b/>
                <w:spacing w:val="-2"/>
                <w:sz w:val="16"/>
              </w:rPr>
              <w:t>resource:</w:t>
            </w:r>
          </w:p>
          <w:p w14:paraId="59B8EC98" w14:textId="77777777" w:rsidR="00342238" w:rsidRDefault="00F51CBA">
            <w:pPr>
              <w:pStyle w:val="TableParagraph"/>
              <w:spacing w:before="53" w:line="220" w:lineRule="auto"/>
              <w:ind w:right="371"/>
              <w:rPr>
                <w:sz w:val="16"/>
              </w:rPr>
            </w:pPr>
            <w:hyperlink r:id="rId37">
              <w:r>
                <w:rPr>
                  <w:sz w:val="16"/>
                </w:rPr>
                <w:t>Children’s</w:t>
              </w:r>
              <w:r>
                <w:rPr>
                  <w:spacing w:val="-10"/>
                  <w:sz w:val="16"/>
                </w:rPr>
                <w:t xml:space="preserve"> </w:t>
              </w:r>
              <w:r>
                <w:rPr>
                  <w:sz w:val="16"/>
                </w:rPr>
                <w:t>Parliament</w:t>
              </w:r>
              <w:r>
                <w:rPr>
                  <w:spacing w:val="-9"/>
                  <w:sz w:val="16"/>
                </w:rPr>
                <w:t xml:space="preserve"> </w:t>
              </w:r>
              <w:r>
                <w:rPr>
                  <w:sz w:val="16"/>
                </w:rPr>
                <w:t>evaluation</w:t>
              </w:r>
              <w:r>
                <w:rPr>
                  <w:spacing w:val="40"/>
                  <w:sz w:val="16"/>
                </w:rPr>
                <w:t xml:space="preserve"> </w:t>
              </w:r>
              <w:r>
                <w:rPr>
                  <w:spacing w:val="-2"/>
                  <w:sz w:val="16"/>
                </w:rPr>
                <w:t>report</w:t>
              </w:r>
            </w:hyperlink>
          </w:p>
        </w:tc>
      </w:tr>
      <w:tr w:rsidR="00342238" w14:paraId="58FB3657" w14:textId="77777777">
        <w:trPr>
          <w:trHeight w:val="2294"/>
        </w:trPr>
        <w:tc>
          <w:tcPr>
            <w:tcW w:w="2628" w:type="dxa"/>
            <w:shd w:val="clear" w:color="auto" w:fill="E7EEF8"/>
          </w:tcPr>
          <w:p w14:paraId="4FD7BD27" w14:textId="77777777" w:rsidR="00342238" w:rsidRDefault="00F51CBA">
            <w:pPr>
              <w:pStyle w:val="TableParagraph"/>
              <w:spacing w:before="170" w:line="199" w:lineRule="auto"/>
              <w:ind w:left="170" w:right="277"/>
              <w:rPr>
                <w:rFonts w:ascii="Space Grotesk"/>
                <w:b/>
                <w:sz w:val="18"/>
              </w:rPr>
            </w:pPr>
            <w:r>
              <w:rPr>
                <w:rFonts w:ascii="Space Grotesk"/>
                <w:b/>
                <w:spacing w:val="-2"/>
                <w:sz w:val="18"/>
              </w:rPr>
              <w:t>Intergenerational</w:t>
            </w:r>
            <w:r>
              <w:rPr>
                <w:rFonts w:ascii="Space Grotesk"/>
                <w:b/>
                <w:spacing w:val="-10"/>
                <w:sz w:val="18"/>
              </w:rPr>
              <w:t xml:space="preserve"> </w:t>
            </w:r>
            <w:r>
              <w:rPr>
                <w:rFonts w:ascii="Space Grotesk"/>
                <w:b/>
                <w:spacing w:val="-2"/>
                <w:sz w:val="18"/>
              </w:rPr>
              <w:t xml:space="preserve">town </w:t>
            </w:r>
            <w:r>
              <w:rPr>
                <w:rFonts w:ascii="Space Grotesk"/>
                <w:b/>
                <w:spacing w:val="-4"/>
                <w:sz w:val="18"/>
              </w:rPr>
              <w:t>hall</w:t>
            </w:r>
          </w:p>
          <w:p w14:paraId="22805829" w14:textId="77777777" w:rsidR="00342238" w:rsidRDefault="00F51CBA">
            <w:pPr>
              <w:pStyle w:val="TableParagraph"/>
              <w:spacing w:before="217" w:line="220" w:lineRule="auto"/>
              <w:ind w:left="170" w:right="545"/>
              <w:rPr>
                <w:sz w:val="16"/>
              </w:rPr>
            </w:pPr>
            <w:r>
              <w:rPr>
                <w:sz w:val="16"/>
              </w:rPr>
              <w:t>Young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people,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experts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policymakers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convene</w:t>
            </w:r>
          </w:p>
          <w:p w14:paraId="30C2F250" w14:textId="77777777" w:rsidR="00342238" w:rsidRDefault="00F51CBA">
            <w:pPr>
              <w:pStyle w:val="TableParagraph"/>
              <w:spacing w:before="1" w:line="220" w:lineRule="auto"/>
              <w:ind w:left="170"/>
              <w:rPr>
                <w:sz w:val="16"/>
              </w:rPr>
            </w:pPr>
            <w:r>
              <w:rPr>
                <w:sz w:val="16"/>
              </w:rPr>
              <w:t>to discuss ideas and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commitments. Can include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panels,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roundtables,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plenaries.</w:t>
            </w:r>
          </w:p>
        </w:tc>
        <w:tc>
          <w:tcPr>
            <w:tcW w:w="3714" w:type="dxa"/>
            <w:shd w:val="clear" w:color="auto" w:fill="E7EEF8"/>
          </w:tcPr>
          <w:p w14:paraId="41D6C399" w14:textId="77777777" w:rsidR="00342238" w:rsidRDefault="00F51CBA">
            <w:pPr>
              <w:pStyle w:val="TableParagraph"/>
              <w:spacing w:before="160" w:line="220" w:lineRule="auto"/>
              <w:ind w:left="169" w:right="279"/>
              <w:rPr>
                <w:sz w:val="16"/>
              </w:rPr>
            </w:pPr>
            <w:r>
              <w:rPr>
                <w:sz w:val="16"/>
              </w:rPr>
              <w:t>Agendas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designed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support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productive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intergenerational dialogue between young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people and policymakers, and power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imbalances are addressed.</w:t>
            </w:r>
          </w:p>
        </w:tc>
        <w:tc>
          <w:tcPr>
            <w:tcW w:w="1891" w:type="dxa"/>
            <w:shd w:val="clear" w:color="auto" w:fill="E7EEF8"/>
          </w:tcPr>
          <w:p w14:paraId="671AAAEF" w14:textId="77777777" w:rsidR="00342238" w:rsidRDefault="00F51CBA">
            <w:pPr>
              <w:pStyle w:val="TableParagraph"/>
              <w:spacing w:line="475" w:lineRule="auto"/>
              <w:ind w:left="411" w:right="365" w:hanging="30"/>
              <w:rPr>
                <w:sz w:val="16"/>
              </w:rPr>
            </w:pPr>
            <w:r>
              <w:rPr>
                <w:sz w:val="16"/>
              </w:rPr>
              <w:t>Moderate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costs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Moderate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time</w:t>
            </w:r>
          </w:p>
        </w:tc>
        <w:tc>
          <w:tcPr>
            <w:tcW w:w="2608" w:type="dxa"/>
            <w:shd w:val="clear" w:color="auto" w:fill="E7EEF8"/>
          </w:tcPr>
          <w:p w14:paraId="051C7150" w14:textId="77777777" w:rsidR="00342238" w:rsidRDefault="00F51CBA">
            <w:pPr>
              <w:pStyle w:val="TableParagraph"/>
              <w:spacing w:before="160" w:line="220" w:lineRule="auto"/>
              <w:ind w:left="179" w:right="112"/>
              <w:jc w:val="center"/>
              <w:rPr>
                <w:sz w:val="16"/>
              </w:rPr>
            </w:pPr>
            <w:r>
              <w:rPr>
                <w:sz w:val="16"/>
              </w:rPr>
              <w:t>Speakers,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panellists,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diverse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representatives.</w:t>
            </w:r>
          </w:p>
          <w:p w14:paraId="2F33BF6A" w14:textId="77777777" w:rsidR="00342238" w:rsidRDefault="00F51CBA">
            <w:pPr>
              <w:pStyle w:val="TableParagraph"/>
              <w:spacing w:before="207" w:line="475" w:lineRule="auto"/>
              <w:ind w:left="179" w:right="113"/>
              <w:jc w:val="center"/>
              <w:rPr>
                <w:sz w:val="16"/>
              </w:rPr>
            </w:pPr>
            <w:r>
              <w:rPr>
                <w:sz w:val="16"/>
              </w:rPr>
              <w:t>Physical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digital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venue.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Promotional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materials.</w:t>
            </w:r>
          </w:p>
          <w:p w14:paraId="6F430592" w14:textId="77777777" w:rsidR="00342238" w:rsidRDefault="00F51CBA">
            <w:pPr>
              <w:pStyle w:val="TableParagraph"/>
              <w:spacing w:before="0" w:line="207" w:lineRule="exact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Honorarium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people.</w:t>
            </w:r>
          </w:p>
        </w:tc>
        <w:tc>
          <w:tcPr>
            <w:tcW w:w="1857" w:type="dxa"/>
            <w:shd w:val="clear" w:color="auto" w:fill="E7EEF8"/>
          </w:tcPr>
          <w:p w14:paraId="7939977D" w14:textId="77777777" w:rsidR="00342238" w:rsidRDefault="00F51CBA">
            <w:pPr>
              <w:pStyle w:val="TableParagraph"/>
              <w:spacing w:line="475" w:lineRule="auto"/>
              <w:ind w:left="266" w:right="201" w:hanging="1"/>
              <w:jc w:val="center"/>
              <w:rPr>
                <w:sz w:val="16"/>
              </w:rPr>
            </w:pPr>
            <w:r>
              <w:rPr>
                <w:sz w:val="16"/>
              </w:rPr>
              <w:t>Identifying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issues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Consultation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Policy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analysis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Policy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instruments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Decision</w:t>
            </w:r>
          </w:p>
        </w:tc>
        <w:tc>
          <w:tcPr>
            <w:tcW w:w="2951" w:type="dxa"/>
            <w:shd w:val="clear" w:color="auto" w:fill="E7EEF8"/>
          </w:tcPr>
          <w:p w14:paraId="31759484" w14:textId="77777777" w:rsidR="00342238" w:rsidRDefault="00F51CBA">
            <w:pPr>
              <w:pStyle w:val="TableParagraph"/>
              <w:rPr>
                <w:rFonts w:ascii="Karla SemiBold"/>
                <w:b/>
                <w:sz w:val="16"/>
              </w:rPr>
            </w:pPr>
            <w:r>
              <w:rPr>
                <w:rFonts w:ascii="Karla SemiBold"/>
                <w:b/>
                <w:spacing w:val="-2"/>
                <w:sz w:val="16"/>
              </w:rPr>
              <w:t>Example:</w:t>
            </w:r>
          </w:p>
          <w:p w14:paraId="06CF5A68" w14:textId="77777777" w:rsidR="00342238" w:rsidRDefault="00F51CBA">
            <w:pPr>
              <w:pStyle w:val="TableParagraph"/>
              <w:spacing w:before="53" w:line="220" w:lineRule="auto"/>
              <w:ind w:right="371"/>
              <w:rPr>
                <w:sz w:val="16"/>
              </w:rPr>
            </w:pPr>
            <w:hyperlink r:id="rId38">
              <w:r>
                <w:rPr>
                  <w:sz w:val="16"/>
                </w:rPr>
                <w:t>Foundations for Tomorrow</w:t>
              </w:r>
              <w:r>
                <w:rPr>
                  <w:spacing w:val="40"/>
                  <w:sz w:val="16"/>
                </w:rPr>
                <w:t xml:space="preserve"> </w:t>
              </w:r>
              <w:r>
                <w:rPr>
                  <w:spacing w:val="-2"/>
                  <w:sz w:val="16"/>
                </w:rPr>
                <w:t>Intergenerational Town Hall</w:t>
              </w:r>
            </w:hyperlink>
          </w:p>
          <w:p w14:paraId="5BCC0213" w14:textId="77777777" w:rsidR="00342238" w:rsidRDefault="00342238">
            <w:pPr>
              <w:pStyle w:val="TableParagraph"/>
              <w:spacing w:before="47"/>
              <w:ind w:left="0"/>
              <w:rPr>
                <w:rFonts w:ascii="Rubik Black"/>
                <w:b/>
                <w:sz w:val="16"/>
              </w:rPr>
            </w:pPr>
          </w:p>
          <w:p w14:paraId="3C7878E1" w14:textId="77777777" w:rsidR="00342238" w:rsidRDefault="00F51CBA">
            <w:pPr>
              <w:pStyle w:val="TableParagraph"/>
              <w:spacing w:before="0"/>
              <w:rPr>
                <w:rFonts w:ascii="Karla SemiBold"/>
                <w:b/>
                <w:sz w:val="16"/>
              </w:rPr>
            </w:pPr>
            <w:r>
              <w:rPr>
                <w:rFonts w:ascii="Karla SemiBold"/>
                <w:b/>
                <w:sz w:val="16"/>
              </w:rPr>
              <w:t>Further</w:t>
            </w:r>
            <w:r>
              <w:rPr>
                <w:rFonts w:ascii="Karla SemiBold"/>
                <w:b/>
                <w:spacing w:val="-4"/>
                <w:sz w:val="16"/>
              </w:rPr>
              <w:t xml:space="preserve"> </w:t>
            </w:r>
            <w:r>
              <w:rPr>
                <w:rFonts w:ascii="Karla SemiBold"/>
                <w:b/>
                <w:spacing w:val="-2"/>
                <w:sz w:val="16"/>
              </w:rPr>
              <w:t>resource:</w:t>
            </w:r>
          </w:p>
          <w:p w14:paraId="74C231BE" w14:textId="77777777" w:rsidR="00342238" w:rsidRDefault="00F51CBA">
            <w:pPr>
              <w:pStyle w:val="TableParagraph"/>
              <w:spacing w:before="53" w:line="220" w:lineRule="auto"/>
              <w:ind w:right="371"/>
              <w:rPr>
                <w:sz w:val="16"/>
              </w:rPr>
            </w:pPr>
            <w:hyperlink r:id="rId39">
              <w:r>
                <w:rPr>
                  <w:sz w:val="16"/>
                </w:rPr>
                <w:t>Our</w:t>
              </w:r>
              <w:r>
                <w:rPr>
                  <w:spacing w:val="-12"/>
                  <w:sz w:val="16"/>
                </w:rPr>
                <w:t xml:space="preserve"> </w:t>
              </w:r>
              <w:r>
                <w:rPr>
                  <w:sz w:val="16"/>
                </w:rPr>
                <w:t>Future</w:t>
              </w:r>
              <w:r>
                <w:rPr>
                  <w:spacing w:val="-9"/>
                  <w:sz w:val="16"/>
                </w:rPr>
                <w:t xml:space="preserve"> </w:t>
              </w:r>
              <w:r>
                <w:rPr>
                  <w:sz w:val="16"/>
                </w:rPr>
                <w:t>Agenda</w:t>
              </w:r>
              <w:r>
                <w:rPr>
                  <w:spacing w:val="-10"/>
                  <w:sz w:val="16"/>
                </w:rPr>
                <w:t xml:space="preserve"> </w:t>
              </w:r>
              <w:r>
                <w:rPr>
                  <w:sz w:val="16"/>
                </w:rPr>
                <w:t>Town</w:t>
              </w:r>
              <w:r>
                <w:rPr>
                  <w:spacing w:val="-9"/>
                  <w:sz w:val="16"/>
                </w:rPr>
                <w:t xml:space="preserve"> </w:t>
              </w:r>
              <w:r>
                <w:rPr>
                  <w:sz w:val="16"/>
                </w:rPr>
                <w:t>Hall</w:t>
              </w:r>
              <w:r>
                <w:rPr>
                  <w:spacing w:val="40"/>
                  <w:sz w:val="16"/>
                </w:rPr>
                <w:t xml:space="preserve"> </w:t>
              </w:r>
              <w:r>
                <w:rPr>
                  <w:sz w:val="16"/>
                </w:rPr>
                <w:t>facilitation resource kit</w:t>
              </w:r>
            </w:hyperlink>
          </w:p>
        </w:tc>
      </w:tr>
    </w:tbl>
    <w:p w14:paraId="444A04DE" w14:textId="0FE0AB80" w:rsidR="0010757E" w:rsidRDefault="00B52409" w:rsidP="00AA2572">
      <w:pPr>
        <w:spacing w:before="1"/>
        <w:ind w:right="99"/>
        <w:jc w:val="right"/>
        <w:rPr>
          <w:rFonts w:ascii="Space Grotesk"/>
          <w:b/>
          <w:spacing w:val="-1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3A70C36A" wp14:editId="27B09840">
                <wp:simplePos x="0" y="0"/>
                <wp:positionH relativeFrom="page">
                  <wp:posOffset>-314325</wp:posOffset>
                </wp:positionH>
                <wp:positionV relativeFrom="page">
                  <wp:posOffset>-66674</wp:posOffset>
                </wp:positionV>
                <wp:extent cx="11162665" cy="11176000"/>
                <wp:effectExtent l="0" t="0" r="635" b="6350"/>
                <wp:wrapNone/>
                <wp:docPr id="1937336017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62665" cy="1117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DFC25" id="Graphic 1" o:spid="_x0000_s1026" alt="&quot;&quot;" style="position:absolute;margin-left:-24.75pt;margin-top:-5.25pt;width:878.95pt;height:880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</w:p>
    <w:p w14:paraId="12CA328F" w14:textId="77777777" w:rsidR="0010757E" w:rsidRDefault="0010757E" w:rsidP="00AA2572">
      <w:pPr>
        <w:spacing w:before="1"/>
        <w:ind w:right="99"/>
        <w:jc w:val="right"/>
        <w:rPr>
          <w:rFonts w:ascii="Space Grotesk"/>
          <w:b/>
          <w:spacing w:val="-10"/>
          <w:sz w:val="20"/>
        </w:rPr>
      </w:pPr>
    </w:p>
    <w:p w14:paraId="5E64B723" w14:textId="77777777" w:rsidR="0010757E" w:rsidRDefault="0010757E" w:rsidP="00AA2572">
      <w:pPr>
        <w:spacing w:before="1"/>
        <w:ind w:right="99"/>
        <w:jc w:val="right"/>
        <w:rPr>
          <w:rFonts w:ascii="Space Grotesk"/>
          <w:b/>
          <w:spacing w:val="-10"/>
          <w:sz w:val="20"/>
        </w:rPr>
      </w:pPr>
    </w:p>
    <w:p w14:paraId="23E06453" w14:textId="77777777" w:rsidR="0010757E" w:rsidRDefault="0010757E" w:rsidP="00AA2572">
      <w:pPr>
        <w:spacing w:before="1"/>
        <w:ind w:right="99"/>
        <w:jc w:val="right"/>
        <w:rPr>
          <w:rFonts w:ascii="Space Grotesk"/>
          <w:b/>
          <w:spacing w:val="-10"/>
          <w:sz w:val="20"/>
        </w:rPr>
      </w:pPr>
    </w:p>
    <w:p w14:paraId="23FEB92C" w14:textId="77777777" w:rsidR="0010757E" w:rsidRDefault="0010757E" w:rsidP="00AA2572">
      <w:pPr>
        <w:spacing w:before="1"/>
        <w:ind w:right="99"/>
        <w:jc w:val="right"/>
        <w:rPr>
          <w:rFonts w:ascii="Space Grotesk"/>
          <w:b/>
          <w:spacing w:val="-10"/>
          <w:sz w:val="20"/>
        </w:rPr>
      </w:pPr>
    </w:p>
    <w:p w14:paraId="2B774B42" w14:textId="77777777" w:rsidR="0010757E" w:rsidRDefault="0010757E" w:rsidP="00AA2572">
      <w:pPr>
        <w:spacing w:before="1"/>
        <w:ind w:right="99"/>
        <w:jc w:val="right"/>
        <w:rPr>
          <w:rFonts w:ascii="Space Grotesk"/>
          <w:b/>
          <w:spacing w:val="-10"/>
          <w:sz w:val="20"/>
        </w:rPr>
      </w:pPr>
    </w:p>
    <w:p w14:paraId="78FEC12F" w14:textId="77777777" w:rsidR="0010757E" w:rsidRDefault="0010757E" w:rsidP="00AA2572">
      <w:pPr>
        <w:spacing w:before="1"/>
        <w:ind w:right="99"/>
        <w:jc w:val="right"/>
        <w:rPr>
          <w:rFonts w:ascii="Space Grotesk"/>
          <w:b/>
          <w:spacing w:val="-10"/>
          <w:sz w:val="20"/>
        </w:rPr>
      </w:pPr>
    </w:p>
    <w:p w14:paraId="7C33D82D" w14:textId="77777777" w:rsidR="0010757E" w:rsidRDefault="0010757E" w:rsidP="00AA2572">
      <w:pPr>
        <w:spacing w:before="1"/>
        <w:ind w:right="99"/>
        <w:jc w:val="right"/>
        <w:rPr>
          <w:rFonts w:ascii="Space Grotesk"/>
          <w:b/>
          <w:spacing w:val="-10"/>
          <w:sz w:val="20"/>
        </w:rPr>
      </w:pPr>
    </w:p>
    <w:p w14:paraId="6A12DF61" w14:textId="379B6031" w:rsidR="00AA2572" w:rsidRDefault="00CE483A" w:rsidP="00AA2572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251660295" behindDoc="0" locked="0" layoutInCell="1" allowOverlap="1" wp14:anchorId="38E2DD77" wp14:editId="2170412D">
            <wp:simplePos x="0" y="0"/>
            <wp:positionH relativeFrom="page">
              <wp:posOffset>292100</wp:posOffset>
            </wp:positionH>
            <wp:positionV relativeFrom="page">
              <wp:posOffset>6878320</wp:posOffset>
            </wp:positionV>
            <wp:extent cx="730117" cy="235614"/>
            <wp:effectExtent l="0" t="0" r="0" b="0"/>
            <wp:wrapNone/>
            <wp:docPr id="616722018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22018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4</w:t>
      </w:r>
    </w:p>
    <w:p w14:paraId="38608C3C" w14:textId="08FDE902" w:rsidR="00F51CBA" w:rsidRDefault="00AA2572">
      <w:r>
        <w:rPr>
          <w:noProof/>
        </w:rPr>
        <w:drawing>
          <wp:anchor distT="0" distB="0" distL="0" distR="0" simplePos="0" relativeHeight="251658247" behindDoc="0" locked="0" layoutInCell="1" allowOverlap="1" wp14:anchorId="71108D30" wp14:editId="28BC2FF7">
            <wp:simplePos x="0" y="0"/>
            <wp:positionH relativeFrom="page">
              <wp:posOffset>294640</wp:posOffset>
            </wp:positionH>
            <wp:positionV relativeFrom="paragraph">
              <wp:posOffset>1237098</wp:posOffset>
            </wp:positionV>
            <wp:extent cx="730117" cy="235612"/>
            <wp:effectExtent l="0" t="0" r="0" b="0"/>
            <wp:wrapNone/>
            <wp:docPr id="1388662339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662339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51CBA">
      <w:type w:val="continuous"/>
      <w:pgSz w:w="16840" w:h="11910" w:orient="landscape"/>
      <w:pgMar w:top="1340" w:right="480" w:bottom="540" w:left="460" w:header="0" w:footer="3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A13CD" w14:textId="77777777" w:rsidR="008C65CF" w:rsidRDefault="008C65CF">
      <w:r>
        <w:separator/>
      </w:r>
    </w:p>
  </w:endnote>
  <w:endnote w:type="continuationSeparator" w:id="0">
    <w:p w14:paraId="6FCEE4E5" w14:textId="77777777" w:rsidR="008C65CF" w:rsidRDefault="008C65CF">
      <w:r>
        <w:continuationSeparator/>
      </w:r>
    </w:p>
  </w:endnote>
  <w:endnote w:type="continuationNotice" w:id="1">
    <w:p w14:paraId="24D54857" w14:textId="77777777" w:rsidR="008C65CF" w:rsidRDefault="008C65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Calibri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Rubik Black">
    <w:altName w:val="Arial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Space Grotesk">
    <w:altName w:val="Calibri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Karla SemiBold">
    <w:altName w:val="Calibri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F1A73" w14:textId="77777777" w:rsidR="00342238" w:rsidRDefault="00F51CBA">
    <w:pPr>
      <w:pStyle w:val="BodyText"/>
      <w:spacing w:line="14" w:lineRule="auto"/>
      <w:rPr>
        <w:b w:val="0"/>
        <w:sz w:val="13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F4D65E0" wp14:editId="574A4307">
              <wp:simplePos x="0" y="0"/>
              <wp:positionH relativeFrom="page">
                <wp:posOffset>10411195</wp:posOffset>
              </wp:positionH>
              <wp:positionV relativeFrom="page">
                <wp:posOffset>7252959</wp:posOffset>
              </wp:positionV>
              <wp:extent cx="146685" cy="1879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8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9EB0D4" w14:textId="77777777" w:rsidR="00342238" w:rsidRDefault="00F51CBA">
                          <w:pPr>
                            <w:spacing w:line="275" w:lineRule="exact"/>
                            <w:ind w:left="60"/>
                            <w:rPr>
                              <w:rFonts w:ascii="Space Grotesk"/>
                              <w:b/>
                              <w:sz w:val="20"/>
                            </w:rPr>
                          </w:pPr>
                          <w:r>
                            <w:rPr>
                              <w:rFonts w:ascii="Space Grotesk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pace Grotesk"/>
                              <w:b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Space Grotesk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pace Grotesk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Space Grotesk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D65E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19.8pt;margin-top:571.1pt;width:11.55pt;height:14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" filled="f" stroked="f">
              <v:textbox inset="0,0,0,0">
                <w:txbxContent>
                  <w:p w14:paraId="439EB0D4" w14:textId="77777777" w:rsidR="00342238" w:rsidRDefault="00F51CBA">
                    <w:pPr>
                      <w:spacing w:line="275" w:lineRule="exact"/>
                      <w:ind w:left="60"/>
                      <w:rPr>
                        <w:rFonts w:ascii="Space Grotesk"/>
                        <w:b/>
                        <w:sz w:val="20"/>
                      </w:rPr>
                    </w:pPr>
                    <w:r>
                      <w:rPr>
                        <w:rFonts w:ascii="Space Grotesk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Space Grotesk"/>
                        <w:b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Space Grotesk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Space Grotesk"/>
                        <w:b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Space Grotesk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8408E" w14:textId="12803A2B" w:rsidR="00342238" w:rsidRDefault="00F51CBA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60B07399" wp14:editId="5C443FA3">
              <wp:simplePos x="0" y="0"/>
              <wp:positionH relativeFrom="page">
                <wp:posOffset>10393163</wp:posOffset>
              </wp:positionH>
              <wp:positionV relativeFrom="page">
                <wp:posOffset>7252959</wp:posOffset>
              </wp:positionV>
              <wp:extent cx="164465" cy="1879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6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08FD1D" w14:textId="77777777" w:rsidR="00342238" w:rsidRDefault="00F51CBA">
                          <w:pPr>
                            <w:spacing w:line="275" w:lineRule="exact"/>
                            <w:ind w:left="60"/>
                            <w:rPr>
                              <w:rFonts w:ascii="Space Grotesk"/>
                              <w:b/>
                              <w:sz w:val="20"/>
                            </w:rPr>
                          </w:pPr>
                          <w:r>
                            <w:rPr>
                              <w:rFonts w:ascii="Space Grotesk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Space Grotesk"/>
                              <w:b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Space Grotesk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Space Grotesk"/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Space Grotesk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0739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818.35pt;margin-top:571.1pt;width:12.95pt;height:14.8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" filled="f" stroked="f">
              <v:textbox inset="0,0,0,0">
                <w:txbxContent>
                  <w:p w14:paraId="2908FD1D" w14:textId="77777777" w:rsidR="00342238" w:rsidRDefault="00F51CBA">
                    <w:pPr>
                      <w:spacing w:line="275" w:lineRule="exact"/>
                      <w:ind w:left="60"/>
                      <w:rPr>
                        <w:rFonts w:ascii="Space Grotesk"/>
                        <w:b/>
                        <w:sz w:val="20"/>
                      </w:rPr>
                    </w:pPr>
                    <w:r>
                      <w:rPr>
                        <w:rFonts w:ascii="Space Grotesk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Space Grotesk"/>
                        <w:b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Space Grotesk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Space Grotesk"/>
                        <w:b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Space Grotesk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D8437" w14:textId="77777777" w:rsidR="008C65CF" w:rsidRDefault="008C65CF">
      <w:r>
        <w:separator/>
      </w:r>
    </w:p>
  </w:footnote>
  <w:footnote w:type="continuationSeparator" w:id="0">
    <w:p w14:paraId="2940F701" w14:textId="77777777" w:rsidR="008C65CF" w:rsidRDefault="008C65CF">
      <w:r>
        <w:continuationSeparator/>
      </w:r>
    </w:p>
  </w:footnote>
  <w:footnote w:type="continuationNotice" w:id="1">
    <w:p w14:paraId="7BBDFE83" w14:textId="77777777" w:rsidR="008C65CF" w:rsidRDefault="008C65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2238"/>
    <w:rsid w:val="0010757E"/>
    <w:rsid w:val="003049BA"/>
    <w:rsid w:val="00342238"/>
    <w:rsid w:val="00346E31"/>
    <w:rsid w:val="00391426"/>
    <w:rsid w:val="003A1CE7"/>
    <w:rsid w:val="00465553"/>
    <w:rsid w:val="005D24B9"/>
    <w:rsid w:val="007643AE"/>
    <w:rsid w:val="00764500"/>
    <w:rsid w:val="007B45C4"/>
    <w:rsid w:val="008C65CF"/>
    <w:rsid w:val="00965ACB"/>
    <w:rsid w:val="00996F53"/>
    <w:rsid w:val="00A90E3B"/>
    <w:rsid w:val="00AA2572"/>
    <w:rsid w:val="00B52409"/>
    <w:rsid w:val="00C24F3E"/>
    <w:rsid w:val="00CC3891"/>
    <w:rsid w:val="00CE483A"/>
    <w:rsid w:val="00D61FF2"/>
    <w:rsid w:val="00F5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1328E"/>
  <w15:docId w15:val="{869D5267-E880-4616-A920-F5C086D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Rubik Black" w:eastAsia="Rubik Black" w:hAnsi="Rubik Black" w:cs="Rubik Black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7"/>
      <w:ind w:left="168"/>
    </w:pPr>
  </w:style>
  <w:style w:type="paragraph" w:styleId="Header">
    <w:name w:val="header"/>
    <w:basedOn w:val="Normal"/>
    <w:link w:val="HeaderChar"/>
    <w:uiPriority w:val="99"/>
    <w:unhideWhenUsed/>
    <w:rsid w:val="00F51C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CBA"/>
    <w:rPr>
      <w:rFonts w:ascii="Karla" w:eastAsia="Karla" w:hAnsi="Karla" w:cs="Karla"/>
    </w:rPr>
  </w:style>
  <w:style w:type="paragraph" w:styleId="Footer">
    <w:name w:val="footer"/>
    <w:basedOn w:val="Normal"/>
    <w:link w:val="FooterChar"/>
    <w:uiPriority w:val="99"/>
    <w:unhideWhenUsed/>
    <w:rsid w:val="00F51C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CBA"/>
    <w:rPr>
      <w:rFonts w:ascii="Karla" w:eastAsia="Karla" w:hAnsi="Karla" w:cs="Kar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stenincluderespect.com/surveys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why.org.au/why-commission/about" TargetMode="External"/><Relationship Id="rId39" Type="http://schemas.openxmlformats.org/officeDocument/2006/relationships/hyperlink" Target="https://ourfutureagenda.org/wp-content/uploads/2024/06/National-Townhalls-Jul24.pdf" TargetMode="External"/><Relationship Id="rId21" Type="http://schemas.openxmlformats.org/officeDocument/2006/relationships/footer" Target="footer2.xml"/><Relationship Id="rId34" Type="http://schemas.openxmlformats.org/officeDocument/2006/relationships/hyperlink" Target="https://www.mosaiclab.com.au/news-all-posts/deliberation-what-can-go-wrong-recruitment-in-focus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522228.fs1.hubspotusercontent-na1.net/hubfs/522228/Postcards%20to%20the%20Advocate%20-%20The%20Report%20FINAL%202024%20Accessible%20version.pdf" TargetMode="External"/><Relationship Id="rId20" Type="http://schemas.openxmlformats.org/officeDocument/2006/relationships/hyperlink" Target="https://www.snaicc.org.au/resources-training/learning-development/genuine-partnerships/" TargetMode="External"/><Relationship Id="rId29" Type="http://schemas.openxmlformats.org/officeDocument/2006/relationships/hyperlink" Target="https://digitalthriving.gse.harvard.edu/playbook/chapter-6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h.gov.au/youth-advisory-groups" TargetMode="External"/><Relationship Id="rId24" Type="http://schemas.openxmlformats.org/officeDocument/2006/relationships/hyperlink" Target="https://our-future-agenda.shorthandstories.com/future-in-focus/index.html" TargetMode="External"/><Relationship Id="rId32" Type="http://schemas.openxmlformats.org/officeDocument/2006/relationships/hyperlink" Target="https://participedia.net/case/staying-on-track-youth-jury" TargetMode="External"/><Relationship Id="rId37" Type="http://schemas.openxmlformats.org/officeDocument/2006/relationships/hyperlink" Target="https://www.liverpool.nsw.gov.au/__data/assets/pdf_file/0007/228382/2168-Childrens-Parliament-Evaluation_summary_FINAL.pdf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whitlam.org/what-matters" TargetMode="External"/><Relationship Id="rId23" Type="http://schemas.openxmlformats.org/officeDocument/2006/relationships/hyperlink" Target="https://create.org.au/youth-forum-june-2024_1-and-2/" TargetMode="External"/><Relationship Id="rId28" Type="http://schemas.openxmlformats.org/officeDocument/2006/relationships/hyperlink" Target="https://www.westernsydney.edu.au/__data/assets/pdf_file/0016/2013172/Co-Researcher_Toolkit_-_Complete_edition..pdf" TargetMode="External"/><Relationship Id="rId36" Type="http://schemas.openxmlformats.org/officeDocument/2006/relationships/hyperlink" Target="https://ymca.org.au/what-we-do/empowering-young-people/youth-parliament/" TargetMode="External"/><Relationship Id="rId10" Type="http://schemas.openxmlformats.org/officeDocument/2006/relationships/hyperlink" Target="https://www.youth.gov.au/youth-advisory-groups" TargetMode="External"/><Relationship Id="rId19" Type="http://schemas.openxmlformats.org/officeDocument/2006/relationships/hyperlink" Target="https://www.koorieyouthcouncil.org.au/wayipunga/" TargetMode="External"/><Relationship Id="rId31" Type="http://schemas.openxmlformats.org/officeDocument/2006/relationships/hyperlink" Target="https://www.darebin.vic.gov.au/Community-and-pets/Darebin-youth-services/Youth-voice/Young-Citizen-Ju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h.gov.au/youth-steering-committee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koorieyouthcouncil.org.au/koorie-youth-summit/" TargetMode="External"/><Relationship Id="rId27" Type="http://schemas.openxmlformats.org/officeDocument/2006/relationships/hyperlink" Target="https://www.westernsydney.edu.au/young-and-resilient/research/co-research_toolbox/youth_co-research_toolkit" TargetMode="External"/><Relationship Id="rId30" Type="http://schemas.openxmlformats.org/officeDocument/2006/relationships/hyperlink" Target="https://www.orygen.org.au/Training/Resources/Service-knowledge-and-development/Guidelines/Co-designing-with-young-people-The-fundamentals/Orygen-Co-designing-with-YP-the-fundamentals?ext" TargetMode="External"/><Relationship Id="rId35" Type="http://schemas.openxmlformats.org/officeDocument/2006/relationships/hyperlink" Target="https://www.liverpool.nsw.gov.au/community/2168-childrens-parliament" TargetMode="External"/><Relationship Id="rId8" Type="http://schemas.openxmlformats.org/officeDocument/2006/relationships/hyperlink" Target="https://www.youth.gov.au/youth-steering-committe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urveymonkey.com/r/ACYPYouthWeek" TargetMode="External"/><Relationship Id="rId17" Type="http://schemas.openxmlformats.org/officeDocument/2006/relationships/hyperlink" Target="https://www.westernsydney.edu.au/young-and-resilient/projects/current_projects/hope_and_resilience" TargetMode="External"/><Relationship Id="rId25" Type="http://schemas.openxmlformats.org/officeDocument/2006/relationships/hyperlink" Target="https://www.cmy.net.au/young-people-community/youth-opportunities/explore/" TargetMode="External"/><Relationship Id="rId33" Type="http://schemas.openxmlformats.org/officeDocument/2006/relationships/hyperlink" Target="https://www.newdemocracy.com.au/wp-content/uploads/2019/04/RD-Note-Youth-Jury.pdf" TargetMode="External"/><Relationship Id="rId38" Type="http://schemas.openxmlformats.org/officeDocument/2006/relationships/hyperlink" Target="https://www.foundationsfortomorrow.org/intergenerational-town-h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47B1A-CA36-4679-A2CB-2B3438C5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1831</Words>
  <Characters>10443</Characters>
  <Application>Microsoft Office Word</Application>
  <DocSecurity>0</DocSecurity>
  <Lines>87</Lines>
  <Paragraphs>24</Paragraphs>
  <ScaleCrop>false</ScaleCrop>
  <Company/>
  <LinksUpToDate>false</LinksUpToDate>
  <CharactersWithSpaces>12250</CharactersWithSpaces>
  <SharedDoc>false</SharedDoc>
  <HLinks>
    <vt:vector size="174" baseType="variant">
      <vt:variant>
        <vt:i4>8126507</vt:i4>
      </vt:variant>
      <vt:variant>
        <vt:i4>84</vt:i4>
      </vt:variant>
      <vt:variant>
        <vt:i4>0</vt:i4>
      </vt:variant>
      <vt:variant>
        <vt:i4>5</vt:i4>
      </vt:variant>
      <vt:variant>
        <vt:lpwstr>https://ourfutureagenda.org/wp-content/uploads/2024/06/National-Townhalls-Jul24.pdf</vt:lpwstr>
      </vt:variant>
      <vt:variant>
        <vt:lpwstr/>
      </vt:variant>
      <vt:variant>
        <vt:i4>7340133</vt:i4>
      </vt:variant>
      <vt:variant>
        <vt:i4>81</vt:i4>
      </vt:variant>
      <vt:variant>
        <vt:i4>0</vt:i4>
      </vt:variant>
      <vt:variant>
        <vt:i4>5</vt:i4>
      </vt:variant>
      <vt:variant>
        <vt:lpwstr>https://www.foundationsfortomorrow.org/intergenerational-town-hall</vt:lpwstr>
      </vt:variant>
      <vt:variant>
        <vt:lpwstr/>
      </vt:variant>
      <vt:variant>
        <vt:i4>786547</vt:i4>
      </vt:variant>
      <vt:variant>
        <vt:i4>78</vt:i4>
      </vt:variant>
      <vt:variant>
        <vt:i4>0</vt:i4>
      </vt:variant>
      <vt:variant>
        <vt:i4>5</vt:i4>
      </vt:variant>
      <vt:variant>
        <vt:lpwstr>https://www.liverpool.nsw.gov.au/__data/assets/pdf_file/0007/228382/2168-Childrens-Parliament-Evaluation_summary_FINAL.pdf</vt:lpwstr>
      </vt:variant>
      <vt:variant>
        <vt:lpwstr/>
      </vt:variant>
      <vt:variant>
        <vt:i4>6160477</vt:i4>
      </vt:variant>
      <vt:variant>
        <vt:i4>75</vt:i4>
      </vt:variant>
      <vt:variant>
        <vt:i4>0</vt:i4>
      </vt:variant>
      <vt:variant>
        <vt:i4>5</vt:i4>
      </vt:variant>
      <vt:variant>
        <vt:lpwstr>https://ymca.org.au/what-we-do/empowering-young-people/youth-parliament/</vt:lpwstr>
      </vt:variant>
      <vt:variant>
        <vt:lpwstr/>
      </vt:variant>
      <vt:variant>
        <vt:i4>1441859</vt:i4>
      </vt:variant>
      <vt:variant>
        <vt:i4>72</vt:i4>
      </vt:variant>
      <vt:variant>
        <vt:i4>0</vt:i4>
      </vt:variant>
      <vt:variant>
        <vt:i4>5</vt:i4>
      </vt:variant>
      <vt:variant>
        <vt:lpwstr>https://www.liverpool.nsw.gov.au/community/2168-childrens-parliament</vt:lpwstr>
      </vt:variant>
      <vt:variant>
        <vt:lpwstr/>
      </vt:variant>
      <vt:variant>
        <vt:i4>2621549</vt:i4>
      </vt:variant>
      <vt:variant>
        <vt:i4>69</vt:i4>
      </vt:variant>
      <vt:variant>
        <vt:i4>0</vt:i4>
      </vt:variant>
      <vt:variant>
        <vt:i4>5</vt:i4>
      </vt:variant>
      <vt:variant>
        <vt:lpwstr>https://www.mosaiclab.com.au/news-all-posts/deliberation-what-can-go-wrong-recruitment-in-focus</vt:lpwstr>
      </vt:variant>
      <vt:variant>
        <vt:lpwstr/>
      </vt:variant>
      <vt:variant>
        <vt:i4>196611</vt:i4>
      </vt:variant>
      <vt:variant>
        <vt:i4>66</vt:i4>
      </vt:variant>
      <vt:variant>
        <vt:i4>0</vt:i4>
      </vt:variant>
      <vt:variant>
        <vt:i4>5</vt:i4>
      </vt:variant>
      <vt:variant>
        <vt:lpwstr>https://www.newdemocracy.com.au/wp-content/uploads/2019/04/RD-Note-Youth-Jury.pdf</vt:lpwstr>
      </vt:variant>
      <vt:variant>
        <vt:lpwstr/>
      </vt:variant>
      <vt:variant>
        <vt:i4>1376271</vt:i4>
      </vt:variant>
      <vt:variant>
        <vt:i4>63</vt:i4>
      </vt:variant>
      <vt:variant>
        <vt:i4>0</vt:i4>
      </vt:variant>
      <vt:variant>
        <vt:i4>5</vt:i4>
      </vt:variant>
      <vt:variant>
        <vt:lpwstr>https://participedia.net/case/staying-on-track-youth-jury</vt:lpwstr>
      </vt:variant>
      <vt:variant>
        <vt:lpwstr/>
      </vt:variant>
      <vt:variant>
        <vt:i4>2490408</vt:i4>
      </vt:variant>
      <vt:variant>
        <vt:i4>60</vt:i4>
      </vt:variant>
      <vt:variant>
        <vt:i4>0</vt:i4>
      </vt:variant>
      <vt:variant>
        <vt:i4>5</vt:i4>
      </vt:variant>
      <vt:variant>
        <vt:lpwstr>https://www.darebin.vic.gov.au/Community-and-pets/Darebin-youth-services/Youth-voice/Young-Citizen-Jury</vt:lpwstr>
      </vt:variant>
      <vt:variant>
        <vt:lpwstr/>
      </vt:variant>
      <vt:variant>
        <vt:i4>7209082</vt:i4>
      </vt:variant>
      <vt:variant>
        <vt:i4>57</vt:i4>
      </vt:variant>
      <vt:variant>
        <vt:i4>0</vt:i4>
      </vt:variant>
      <vt:variant>
        <vt:i4>5</vt:i4>
      </vt:variant>
      <vt:variant>
        <vt:lpwstr>https://www.orygen.org.au/Training/Resources/Service-knowledge-and-development/Guidelines/Co-designing-with-young-people-The-fundamentals/Orygen-Co-designing-with-YP-the-fundamentals?ext</vt:lpwstr>
      </vt:variant>
      <vt:variant>
        <vt:lpwstr/>
      </vt:variant>
      <vt:variant>
        <vt:i4>4063290</vt:i4>
      </vt:variant>
      <vt:variant>
        <vt:i4>54</vt:i4>
      </vt:variant>
      <vt:variant>
        <vt:i4>0</vt:i4>
      </vt:variant>
      <vt:variant>
        <vt:i4>5</vt:i4>
      </vt:variant>
      <vt:variant>
        <vt:lpwstr>https://digitalthriving.gse.harvard.edu/playbook/chapter-6/</vt:lpwstr>
      </vt:variant>
      <vt:variant>
        <vt:lpwstr/>
      </vt:variant>
      <vt:variant>
        <vt:i4>7929865</vt:i4>
      </vt:variant>
      <vt:variant>
        <vt:i4>51</vt:i4>
      </vt:variant>
      <vt:variant>
        <vt:i4>0</vt:i4>
      </vt:variant>
      <vt:variant>
        <vt:i4>5</vt:i4>
      </vt:variant>
      <vt:variant>
        <vt:lpwstr>https://www.westernsydney.edu.au/__data/assets/pdf_file/0016/2013172/Co-Researcher_Toolkit_-_Complete_edition..pdf</vt:lpwstr>
      </vt:variant>
      <vt:variant>
        <vt:lpwstr/>
      </vt:variant>
      <vt:variant>
        <vt:i4>1769531</vt:i4>
      </vt:variant>
      <vt:variant>
        <vt:i4>48</vt:i4>
      </vt:variant>
      <vt:variant>
        <vt:i4>0</vt:i4>
      </vt:variant>
      <vt:variant>
        <vt:i4>5</vt:i4>
      </vt:variant>
      <vt:variant>
        <vt:lpwstr>https://www.westernsydney.edu.au/young-and-resilient/research/co-research_toolbox/youth_co-research_toolkit</vt:lpwstr>
      </vt:variant>
      <vt:variant>
        <vt:lpwstr/>
      </vt:variant>
      <vt:variant>
        <vt:i4>6946869</vt:i4>
      </vt:variant>
      <vt:variant>
        <vt:i4>45</vt:i4>
      </vt:variant>
      <vt:variant>
        <vt:i4>0</vt:i4>
      </vt:variant>
      <vt:variant>
        <vt:i4>5</vt:i4>
      </vt:variant>
      <vt:variant>
        <vt:lpwstr>https://www.why.org.au/why-commission/about</vt:lpwstr>
      </vt:variant>
      <vt:variant>
        <vt:lpwstr/>
      </vt:variant>
      <vt:variant>
        <vt:i4>7536681</vt:i4>
      </vt:variant>
      <vt:variant>
        <vt:i4>42</vt:i4>
      </vt:variant>
      <vt:variant>
        <vt:i4>0</vt:i4>
      </vt:variant>
      <vt:variant>
        <vt:i4>5</vt:i4>
      </vt:variant>
      <vt:variant>
        <vt:lpwstr>https://www.cmy.net.au/young-people-community/youth-opportunities/explore/</vt:lpwstr>
      </vt:variant>
      <vt:variant>
        <vt:lpwstr/>
      </vt:variant>
      <vt:variant>
        <vt:i4>5439581</vt:i4>
      </vt:variant>
      <vt:variant>
        <vt:i4>39</vt:i4>
      </vt:variant>
      <vt:variant>
        <vt:i4>0</vt:i4>
      </vt:variant>
      <vt:variant>
        <vt:i4>5</vt:i4>
      </vt:variant>
      <vt:variant>
        <vt:lpwstr>https://our-future-agenda.shorthandstories.com/future-in-focus/index.html</vt:lpwstr>
      </vt:variant>
      <vt:variant>
        <vt:lpwstr/>
      </vt:variant>
      <vt:variant>
        <vt:i4>3014659</vt:i4>
      </vt:variant>
      <vt:variant>
        <vt:i4>36</vt:i4>
      </vt:variant>
      <vt:variant>
        <vt:i4>0</vt:i4>
      </vt:variant>
      <vt:variant>
        <vt:i4>5</vt:i4>
      </vt:variant>
      <vt:variant>
        <vt:lpwstr>https://create.org.au/youth-forum-june-2024_1-and-2/</vt:lpwstr>
      </vt:variant>
      <vt:variant>
        <vt:lpwstr/>
      </vt:variant>
      <vt:variant>
        <vt:i4>6881340</vt:i4>
      </vt:variant>
      <vt:variant>
        <vt:i4>33</vt:i4>
      </vt:variant>
      <vt:variant>
        <vt:i4>0</vt:i4>
      </vt:variant>
      <vt:variant>
        <vt:i4>5</vt:i4>
      </vt:variant>
      <vt:variant>
        <vt:lpwstr>https://koorieyouthcouncil.org.au/koorie-youth-summit/</vt:lpwstr>
      </vt:variant>
      <vt:variant>
        <vt:lpwstr/>
      </vt:variant>
      <vt:variant>
        <vt:i4>6684781</vt:i4>
      </vt:variant>
      <vt:variant>
        <vt:i4>30</vt:i4>
      </vt:variant>
      <vt:variant>
        <vt:i4>0</vt:i4>
      </vt:variant>
      <vt:variant>
        <vt:i4>5</vt:i4>
      </vt:variant>
      <vt:variant>
        <vt:lpwstr>https://www.snaicc.org.au/resources-training/learning-development/genuine-partnerships/</vt:lpwstr>
      </vt:variant>
      <vt:variant>
        <vt:lpwstr/>
      </vt:variant>
      <vt:variant>
        <vt:i4>4259927</vt:i4>
      </vt:variant>
      <vt:variant>
        <vt:i4>27</vt:i4>
      </vt:variant>
      <vt:variant>
        <vt:i4>0</vt:i4>
      </vt:variant>
      <vt:variant>
        <vt:i4>5</vt:i4>
      </vt:variant>
      <vt:variant>
        <vt:lpwstr>https://www.koorieyouthcouncil.org.au/wayipunga/</vt:lpwstr>
      </vt:variant>
      <vt:variant>
        <vt:lpwstr/>
      </vt:variant>
      <vt:variant>
        <vt:i4>6094969</vt:i4>
      </vt:variant>
      <vt:variant>
        <vt:i4>24</vt:i4>
      </vt:variant>
      <vt:variant>
        <vt:i4>0</vt:i4>
      </vt:variant>
      <vt:variant>
        <vt:i4>5</vt:i4>
      </vt:variant>
      <vt:variant>
        <vt:lpwstr>https://www.westernsydney.edu.au/young-and-resilient/projects/current_projects/hope_and_resilience</vt:lpwstr>
      </vt:variant>
      <vt:variant>
        <vt:lpwstr/>
      </vt:variant>
      <vt:variant>
        <vt:i4>8192118</vt:i4>
      </vt:variant>
      <vt:variant>
        <vt:i4>21</vt:i4>
      </vt:variant>
      <vt:variant>
        <vt:i4>0</vt:i4>
      </vt:variant>
      <vt:variant>
        <vt:i4>5</vt:i4>
      </vt:variant>
      <vt:variant>
        <vt:lpwstr>https://522228.fs1.hubspotusercontent-na1.net/hubfs/522228/Postcards to the Advocate - The Report FINAL 2024 Accessible version.pdf</vt:lpwstr>
      </vt:variant>
      <vt:variant>
        <vt:lpwstr/>
      </vt:variant>
      <vt:variant>
        <vt:i4>5570571</vt:i4>
      </vt:variant>
      <vt:variant>
        <vt:i4>18</vt:i4>
      </vt:variant>
      <vt:variant>
        <vt:i4>0</vt:i4>
      </vt:variant>
      <vt:variant>
        <vt:i4>5</vt:i4>
      </vt:variant>
      <vt:variant>
        <vt:lpwstr>https://www.whitlam.org/what-matters</vt:lpwstr>
      </vt:variant>
      <vt:variant>
        <vt:lpwstr/>
      </vt:variant>
      <vt:variant>
        <vt:i4>5505090</vt:i4>
      </vt:variant>
      <vt:variant>
        <vt:i4>15</vt:i4>
      </vt:variant>
      <vt:variant>
        <vt:i4>0</vt:i4>
      </vt:variant>
      <vt:variant>
        <vt:i4>5</vt:i4>
      </vt:variant>
      <vt:variant>
        <vt:lpwstr>https://www.listenincluderespect.com/surveys</vt:lpwstr>
      </vt:variant>
      <vt:variant>
        <vt:lpwstr/>
      </vt:variant>
      <vt:variant>
        <vt:i4>4259865</vt:i4>
      </vt:variant>
      <vt:variant>
        <vt:i4>12</vt:i4>
      </vt:variant>
      <vt:variant>
        <vt:i4>0</vt:i4>
      </vt:variant>
      <vt:variant>
        <vt:i4>5</vt:i4>
      </vt:variant>
      <vt:variant>
        <vt:lpwstr>https://www.surveymonkey.com/r/ACYPYouthWeek</vt:lpwstr>
      </vt:variant>
      <vt:variant>
        <vt:lpwstr/>
      </vt:variant>
      <vt:variant>
        <vt:i4>6422574</vt:i4>
      </vt:variant>
      <vt:variant>
        <vt:i4>9</vt:i4>
      </vt:variant>
      <vt:variant>
        <vt:i4>0</vt:i4>
      </vt:variant>
      <vt:variant>
        <vt:i4>5</vt:i4>
      </vt:variant>
      <vt:variant>
        <vt:lpwstr>https://www.youth.gov.au/youth-advisory-groups</vt:lpwstr>
      </vt:variant>
      <vt:variant>
        <vt:lpwstr/>
      </vt:variant>
      <vt:variant>
        <vt:i4>6422574</vt:i4>
      </vt:variant>
      <vt:variant>
        <vt:i4>6</vt:i4>
      </vt:variant>
      <vt:variant>
        <vt:i4>0</vt:i4>
      </vt:variant>
      <vt:variant>
        <vt:i4>5</vt:i4>
      </vt:variant>
      <vt:variant>
        <vt:lpwstr>https://www.youth.gov.au/youth-advisory-groups</vt:lpwstr>
      </vt:variant>
      <vt:variant>
        <vt:lpwstr/>
      </vt:variant>
      <vt:variant>
        <vt:i4>1638465</vt:i4>
      </vt:variant>
      <vt:variant>
        <vt:i4>3</vt:i4>
      </vt:variant>
      <vt:variant>
        <vt:i4>0</vt:i4>
      </vt:variant>
      <vt:variant>
        <vt:i4>5</vt:i4>
      </vt:variant>
      <vt:variant>
        <vt:lpwstr>https://www.youth.gov.au/youth-steering-committee</vt:lpwstr>
      </vt:variant>
      <vt:variant>
        <vt:lpwstr/>
      </vt:variant>
      <vt:variant>
        <vt:i4>1638465</vt:i4>
      </vt:variant>
      <vt:variant>
        <vt:i4>0</vt:i4>
      </vt:variant>
      <vt:variant>
        <vt:i4>0</vt:i4>
      </vt:variant>
      <vt:variant>
        <vt:i4>5</vt:i4>
      </vt:variant>
      <vt:variant>
        <vt:lpwstr>https://www.youth.gov.au/youth-steering-committee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MOIR,Reece</cp:lastModifiedBy>
  <cp:revision>11</cp:revision>
  <dcterms:created xsi:type="dcterms:W3CDTF">2024-11-25T21:44:00Z</dcterms:created>
  <dcterms:modified xsi:type="dcterms:W3CDTF">2024-12-02T03:17:00Z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c584e8cbad665f765a3e8933cd78320deade9294d16a83d2100569467b0c11aa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2024-12-02T03:16:42Z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3c1ae156-a569-4d12-b091-ebb214210f4d</vt:lpwstr>
  </property>
  <property fmtid="{D5CDD505-2E9C-101B-9397-08002B2CF9AE}" pid="13" name="MSIP_Label_79d889eb-932f-4752-8739-64d25806ef64_ContentBits">
    <vt:lpwstr>0</vt:lpwstr>
  </property>
</Properties>
</file>